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6FBD" w:rsidRDefault="00EB50A8" w:rsidP="00F96FBD">
      <w:pPr>
        <w:pStyle w:val="a3"/>
        <w:jc w:val="both"/>
      </w:pPr>
      <w:r>
        <w:t xml:space="preserve"> </w:t>
      </w:r>
      <w:r w:rsidR="00A44D48">
        <w:t xml:space="preserve"> </w:t>
      </w:r>
    </w:p>
    <w:p w:rsidR="00F96FBD" w:rsidRPr="005C188B" w:rsidRDefault="00F96FBD" w:rsidP="00F96FBD">
      <w:pPr>
        <w:pStyle w:val="a3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519"/>
        <w:gridCol w:w="4519"/>
      </w:tblGrid>
      <w:tr w:rsidR="008F4AE7" w:rsidRPr="005C188B" w:rsidTr="000E7E78">
        <w:trPr>
          <w:trHeight w:val="3883"/>
        </w:trPr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8F4AE7" w:rsidRDefault="008F4AE7" w:rsidP="008F4AE7">
            <w:pPr>
              <w:pStyle w:val="FR1"/>
              <w:spacing w:line="220" w:lineRule="auto"/>
              <w:rPr>
                <w:sz w:val="20"/>
              </w:rPr>
            </w:pPr>
            <w:r>
              <w:rPr>
                <w:noProof/>
              </w:rPr>
              <w:drawing>
                <wp:anchor distT="0" distB="0" distL="114300" distR="114300" simplePos="0" relativeHeight="251659264" behindDoc="0" locked="0" layoutInCell="1" allowOverlap="1" wp14:anchorId="5D8D2CBD" wp14:editId="0BFA29A0">
                  <wp:simplePos x="0" y="0"/>
                  <wp:positionH relativeFrom="column">
                    <wp:posOffset>1272540</wp:posOffset>
                  </wp:positionH>
                  <wp:positionV relativeFrom="paragraph">
                    <wp:posOffset>5715</wp:posOffset>
                  </wp:positionV>
                  <wp:extent cx="589280" cy="758190"/>
                  <wp:effectExtent l="0" t="0" r="1270" b="3810"/>
                  <wp:wrapTopAndBottom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jarr-s-cnt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89280" cy="7581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>
              <w:rPr>
                <w:sz w:val="20"/>
              </w:rPr>
              <w:t>АДМИНИСТРАЦИЯ  ЯРОСЛАВСКОГО</w:t>
            </w:r>
            <w:r>
              <w:rPr>
                <w:sz w:val="20"/>
              </w:rPr>
              <w:tab/>
            </w:r>
            <w:r>
              <w:rPr>
                <w:sz w:val="20"/>
              </w:rPr>
              <w:br/>
              <w:t>МУНИЦИПАЛЬНОГО РАЙОНА</w:t>
            </w:r>
          </w:p>
          <w:p w:rsidR="008F4AE7" w:rsidRPr="001D4678" w:rsidRDefault="008F4AE7" w:rsidP="008F4AE7">
            <w:pPr>
              <w:pStyle w:val="2"/>
              <w:tabs>
                <w:tab w:val="left" w:pos="4860"/>
              </w:tabs>
              <w:spacing w:before="60" w:line="312" w:lineRule="auto"/>
              <w:ind w:left="0" w:right="74"/>
              <w:rPr>
                <w:rFonts w:ascii="Times New Roman" w:hAnsi="Times New Roman"/>
                <w:b w:val="0"/>
                <w:sz w:val="20"/>
                <w:lang w:val="en-US"/>
              </w:rPr>
            </w:pPr>
            <w:r>
              <w:rPr>
                <w:rFonts w:ascii="Times New Roman" w:hAnsi="Times New Roman"/>
                <w:b w:val="0"/>
                <w:sz w:val="20"/>
              </w:rPr>
              <w:t>ул.Зои Космодемьянской, 10 а, г.Ярославль, 150003</w:t>
            </w:r>
            <w:r>
              <w:rPr>
                <w:rFonts w:ascii="Times New Roman" w:hAnsi="Times New Roman"/>
                <w:b w:val="0"/>
                <w:sz w:val="20"/>
              </w:rPr>
              <w:br/>
              <w:t xml:space="preserve">Тел. 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 xml:space="preserve">(4852) 72-13-19 </w:t>
            </w:r>
            <w:r>
              <w:rPr>
                <w:rFonts w:ascii="Times New Roman" w:hAnsi="Times New Roman"/>
                <w:b w:val="0"/>
                <w:sz w:val="20"/>
              </w:rPr>
              <w:t>Факс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: (4852) 25-32-79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br/>
            </w:r>
            <w:r>
              <w:rPr>
                <w:rFonts w:ascii="Times New Roman" w:hAnsi="Times New Roman"/>
                <w:b w:val="0"/>
                <w:sz w:val="20"/>
                <w:lang w:val="en-US"/>
              </w:rPr>
              <w:t>E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-</w:t>
            </w:r>
            <w:r>
              <w:rPr>
                <w:rFonts w:ascii="Times New Roman" w:hAnsi="Times New Roman"/>
                <w:b w:val="0"/>
                <w:sz w:val="20"/>
                <w:lang w:val="en-US"/>
              </w:rPr>
              <w:t>mail</w:t>
            </w:r>
            <w:r w:rsidRPr="001D4678">
              <w:rPr>
                <w:rFonts w:ascii="Times New Roman" w:hAnsi="Times New Roman"/>
                <w:b w:val="0"/>
                <w:sz w:val="20"/>
                <w:lang w:val="en-US"/>
              </w:rPr>
              <w:t>: yarobl@ yamo.adm.yar.ru</w:t>
            </w:r>
          </w:p>
          <w:p w:rsidR="008F4AE7" w:rsidRDefault="008F4AE7" w:rsidP="008F4AE7">
            <w:pPr>
              <w:pStyle w:val="2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ОКПО  01692550  ОГРН  1027601599992</w:t>
            </w:r>
          </w:p>
          <w:p w:rsidR="008F4AE7" w:rsidRDefault="008F4AE7" w:rsidP="008F4AE7">
            <w:pPr>
              <w:pStyle w:val="2"/>
              <w:tabs>
                <w:tab w:val="left" w:pos="4860"/>
              </w:tabs>
              <w:spacing w:line="120" w:lineRule="auto"/>
              <w:ind w:left="0" w:right="74"/>
              <w:rPr>
                <w:rFonts w:ascii="Times New Roman" w:hAnsi="Times New Roman"/>
                <w:b w:val="0"/>
              </w:rPr>
            </w:pPr>
            <w:r>
              <w:rPr>
                <w:rFonts w:ascii="Times New Roman" w:hAnsi="Times New Roman"/>
                <w:b w:val="0"/>
              </w:rPr>
              <w:t>ИНН/КПП  7606011902/760601001</w:t>
            </w:r>
          </w:p>
          <w:p w:rsidR="008F4AE7" w:rsidRPr="0032339A" w:rsidRDefault="008F4AE7" w:rsidP="008F4AE7">
            <w:pPr>
              <w:pStyle w:val="2"/>
              <w:spacing w:before="200" w:line="240" w:lineRule="auto"/>
              <w:ind w:left="0" w:right="0"/>
              <w:rPr>
                <w:rFonts w:ascii="Times New Roman" w:hAnsi="Times New Roman"/>
              </w:rPr>
            </w:pPr>
            <w:r w:rsidRPr="0032339A">
              <w:rPr>
                <w:rFonts w:ascii="Times New Roman" w:hAnsi="Times New Roman"/>
                <w:b w:val="0"/>
              </w:rPr>
              <w:t>__</w:t>
            </w:r>
            <w:r w:rsidR="00984D6C">
              <w:rPr>
                <w:rFonts w:ascii="Times New Roman" w:hAnsi="Times New Roman"/>
                <w:u w:val="single"/>
              </w:rPr>
              <w:t>14.10</w:t>
            </w:r>
            <w:bookmarkStart w:id="0" w:name="_GoBack"/>
            <w:bookmarkEnd w:id="0"/>
            <w:r w:rsidR="004D5306" w:rsidRPr="0032339A">
              <w:rPr>
                <w:rFonts w:ascii="Times New Roman" w:hAnsi="Times New Roman"/>
                <w:u w:val="single"/>
              </w:rPr>
              <w:t>.20</w:t>
            </w:r>
            <w:r w:rsidR="00C53F9E">
              <w:rPr>
                <w:rFonts w:ascii="Times New Roman" w:hAnsi="Times New Roman"/>
                <w:u w:val="single"/>
              </w:rPr>
              <w:t>20</w:t>
            </w:r>
            <w:r w:rsidR="004D5306" w:rsidRPr="0032339A">
              <w:rPr>
                <w:rFonts w:ascii="Times New Roman" w:hAnsi="Times New Roman"/>
                <w:u w:val="single"/>
              </w:rPr>
              <w:t xml:space="preserve"> </w:t>
            </w:r>
            <w:r w:rsidRPr="0032339A">
              <w:rPr>
                <w:rFonts w:ascii="Times New Roman" w:hAnsi="Times New Roman"/>
                <w:b w:val="0"/>
              </w:rPr>
              <w:t xml:space="preserve">___ </w:t>
            </w:r>
            <w:r w:rsidRPr="0032339A">
              <w:rPr>
                <w:rFonts w:ascii="Times New Roman" w:hAnsi="Times New Roman"/>
              </w:rPr>
              <w:t xml:space="preserve"> </w:t>
            </w:r>
            <w:r w:rsidRPr="0032339A">
              <w:rPr>
                <w:rFonts w:ascii="Times New Roman" w:hAnsi="Times New Roman"/>
                <w:b w:val="0"/>
              </w:rPr>
              <w:t>№</w:t>
            </w:r>
            <w:r w:rsidRPr="0032339A">
              <w:rPr>
                <w:rFonts w:ascii="Times New Roman" w:hAnsi="Times New Roman"/>
              </w:rPr>
              <w:t xml:space="preserve"> </w:t>
            </w:r>
            <w:r w:rsidRPr="0032339A">
              <w:rPr>
                <w:rFonts w:ascii="Times New Roman" w:hAnsi="Times New Roman"/>
                <w:b w:val="0"/>
              </w:rPr>
              <w:t>_____</w:t>
            </w:r>
            <w:r w:rsidR="00984D6C">
              <w:rPr>
                <w:rFonts w:ascii="Times New Roman" w:hAnsi="Times New Roman"/>
                <w:u w:val="single"/>
              </w:rPr>
              <w:t>38</w:t>
            </w:r>
            <w:r w:rsidRPr="0032339A">
              <w:rPr>
                <w:rFonts w:ascii="Times New Roman" w:hAnsi="Times New Roman"/>
                <w:b w:val="0"/>
              </w:rPr>
              <w:t>_______</w:t>
            </w:r>
          </w:p>
          <w:p w:rsidR="008F4AE7" w:rsidRPr="0032339A" w:rsidRDefault="008F4AE7" w:rsidP="008F4AE7">
            <w:pPr>
              <w:widowControl w:val="0"/>
              <w:jc w:val="center"/>
              <w:rPr>
                <w:u w:val="single"/>
              </w:rPr>
            </w:pPr>
            <w:r w:rsidRPr="0032339A">
              <w:t xml:space="preserve">На  № _________ от </w:t>
            </w:r>
            <w:r w:rsidRPr="0032339A">
              <w:rPr>
                <w:u w:val="single"/>
              </w:rPr>
              <w:t>«    »      __20</w:t>
            </w:r>
            <w:r w:rsidR="00C53F9E">
              <w:rPr>
                <w:u w:val="single"/>
              </w:rPr>
              <w:t>20</w:t>
            </w:r>
          </w:p>
          <w:p w:rsidR="008F4AE7" w:rsidRPr="005C188B" w:rsidRDefault="008F4AE7" w:rsidP="000E7E78">
            <w:pPr>
              <w:widowControl w:val="0"/>
              <w:jc w:val="center"/>
              <w:rPr>
                <w:snapToGrid w:val="0"/>
              </w:rPr>
            </w:pPr>
            <w:r>
              <w:t xml:space="preserve">        </w:t>
            </w:r>
          </w:p>
        </w:tc>
        <w:tc>
          <w:tcPr>
            <w:tcW w:w="4519" w:type="dxa"/>
            <w:tcBorders>
              <w:top w:val="nil"/>
              <w:left w:val="nil"/>
              <w:bottom w:val="nil"/>
              <w:right w:val="nil"/>
            </w:tcBorders>
          </w:tcPr>
          <w:p w:rsidR="008F4AE7" w:rsidRPr="005C188B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Pr="005C188B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C53F9E" w:rsidRDefault="008F4AE7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 xml:space="preserve">Муниципальное </w:t>
            </w:r>
            <w:r w:rsidR="00C53F9E">
              <w:rPr>
                <w:snapToGrid w:val="0"/>
                <w:sz w:val="28"/>
              </w:rPr>
              <w:t xml:space="preserve">дошкольное </w:t>
            </w:r>
            <w:r w:rsidR="00027758">
              <w:rPr>
                <w:snapToGrid w:val="0"/>
                <w:sz w:val="28"/>
              </w:rPr>
              <w:t xml:space="preserve">образовательное </w:t>
            </w:r>
            <w:r>
              <w:rPr>
                <w:snapToGrid w:val="0"/>
                <w:sz w:val="28"/>
              </w:rPr>
              <w:t xml:space="preserve">учреждение </w:t>
            </w:r>
            <w:r w:rsidR="00C53F9E">
              <w:rPr>
                <w:snapToGrid w:val="0"/>
                <w:sz w:val="28"/>
              </w:rPr>
              <w:t xml:space="preserve">детский сад № </w:t>
            </w:r>
            <w:r w:rsidR="003B46FF">
              <w:rPr>
                <w:snapToGrid w:val="0"/>
                <w:sz w:val="28"/>
              </w:rPr>
              <w:t>8</w:t>
            </w: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  <w:r>
              <w:rPr>
                <w:snapToGrid w:val="0"/>
                <w:sz w:val="28"/>
              </w:rPr>
              <w:t>«</w:t>
            </w:r>
            <w:r w:rsidR="003B46FF">
              <w:rPr>
                <w:snapToGrid w:val="0"/>
                <w:sz w:val="28"/>
              </w:rPr>
              <w:t>Ленок</w:t>
            </w:r>
            <w:r>
              <w:rPr>
                <w:snapToGrid w:val="0"/>
                <w:sz w:val="28"/>
              </w:rPr>
              <w:t>» ЯМР</w:t>
            </w:r>
          </w:p>
          <w:p w:rsidR="003B46FF" w:rsidRDefault="008F4AE7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 w:rsidRPr="00E70534">
              <w:rPr>
                <w:snapToGrid w:val="0"/>
                <w:sz w:val="24"/>
                <w:szCs w:val="24"/>
              </w:rPr>
              <w:t>1505</w:t>
            </w:r>
            <w:r w:rsidR="003B46FF">
              <w:rPr>
                <w:snapToGrid w:val="0"/>
                <w:sz w:val="24"/>
                <w:szCs w:val="24"/>
              </w:rPr>
              <w:t>22</w:t>
            </w:r>
            <w:r w:rsidRPr="00E70534">
              <w:rPr>
                <w:snapToGrid w:val="0"/>
                <w:sz w:val="24"/>
                <w:szCs w:val="24"/>
              </w:rPr>
              <w:t xml:space="preserve">, Ярославская область, Ярославский район, </w:t>
            </w:r>
          </w:p>
          <w:p w:rsidR="00027758" w:rsidRDefault="003B46FF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>п. Красные Ткачи,</w:t>
            </w:r>
            <w:r w:rsidR="008F4AE7" w:rsidRPr="00E70534">
              <w:rPr>
                <w:snapToGrid w:val="0"/>
                <w:sz w:val="24"/>
                <w:szCs w:val="24"/>
              </w:rPr>
              <w:t xml:space="preserve">  </w:t>
            </w:r>
          </w:p>
          <w:p w:rsidR="008F4AE7" w:rsidRPr="00E70534" w:rsidRDefault="00C53F9E" w:rsidP="00E70534">
            <w:pPr>
              <w:widowControl w:val="0"/>
              <w:rPr>
                <w:snapToGrid w:val="0"/>
                <w:sz w:val="24"/>
                <w:szCs w:val="24"/>
              </w:rPr>
            </w:pPr>
            <w:r>
              <w:rPr>
                <w:snapToGrid w:val="0"/>
                <w:sz w:val="24"/>
                <w:szCs w:val="24"/>
              </w:rPr>
              <w:t xml:space="preserve">ул. </w:t>
            </w:r>
            <w:r w:rsidR="003B46FF">
              <w:rPr>
                <w:snapToGrid w:val="0"/>
                <w:sz w:val="24"/>
                <w:szCs w:val="24"/>
              </w:rPr>
              <w:t>Пушкина</w:t>
            </w:r>
            <w:r>
              <w:rPr>
                <w:snapToGrid w:val="0"/>
                <w:sz w:val="24"/>
                <w:szCs w:val="24"/>
              </w:rPr>
              <w:t xml:space="preserve">, </w:t>
            </w:r>
            <w:r w:rsidR="008F4AE7" w:rsidRPr="00E70534">
              <w:rPr>
                <w:snapToGrid w:val="0"/>
                <w:sz w:val="24"/>
                <w:szCs w:val="24"/>
              </w:rPr>
              <w:t xml:space="preserve">дом </w:t>
            </w:r>
            <w:r w:rsidR="003B46FF">
              <w:rPr>
                <w:snapToGrid w:val="0"/>
                <w:sz w:val="24"/>
                <w:szCs w:val="24"/>
              </w:rPr>
              <w:t>29</w:t>
            </w:r>
            <w:r>
              <w:rPr>
                <w:snapToGrid w:val="0"/>
                <w:sz w:val="24"/>
                <w:szCs w:val="24"/>
              </w:rPr>
              <w:t>а</w:t>
            </w:r>
          </w:p>
          <w:p w:rsidR="008F4AE7" w:rsidRPr="00E70534" w:rsidRDefault="008F4AE7" w:rsidP="00E70534">
            <w:pPr>
              <w:widowControl w:val="0"/>
              <w:rPr>
                <w:snapToGrid w:val="0"/>
                <w:sz w:val="24"/>
                <w:szCs w:val="24"/>
              </w:rPr>
            </w:pPr>
          </w:p>
          <w:p w:rsidR="008F4AE7" w:rsidRDefault="008F4AE7" w:rsidP="00157F40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DF7FD5">
            <w:pPr>
              <w:widowControl w:val="0"/>
              <w:rPr>
                <w:snapToGrid w:val="0"/>
                <w:sz w:val="28"/>
              </w:rPr>
            </w:pPr>
          </w:p>
          <w:p w:rsidR="008F4AE7" w:rsidRDefault="008F4AE7" w:rsidP="00DF7FD5">
            <w:pPr>
              <w:widowControl w:val="0"/>
              <w:rPr>
                <w:snapToGrid w:val="0"/>
                <w:sz w:val="28"/>
              </w:rPr>
            </w:pPr>
          </w:p>
          <w:p w:rsidR="008F4AE7" w:rsidRPr="005C188B" w:rsidRDefault="008F4AE7" w:rsidP="00454E33">
            <w:pPr>
              <w:widowControl w:val="0"/>
              <w:rPr>
                <w:snapToGrid w:val="0"/>
                <w:sz w:val="28"/>
              </w:rPr>
            </w:pPr>
          </w:p>
        </w:tc>
      </w:tr>
    </w:tbl>
    <w:p w:rsidR="007B597F" w:rsidRDefault="007B597F" w:rsidP="00F96FBD">
      <w:pPr>
        <w:pStyle w:val="a3"/>
        <w:jc w:val="center"/>
      </w:pPr>
    </w:p>
    <w:p w:rsidR="00E70534" w:rsidRPr="003C3B73" w:rsidRDefault="00E70534" w:rsidP="00E70534">
      <w:pPr>
        <w:jc w:val="center"/>
        <w:rPr>
          <w:b/>
          <w:sz w:val="28"/>
          <w:szCs w:val="28"/>
        </w:rPr>
      </w:pPr>
      <w:r w:rsidRPr="004E7A5E">
        <w:rPr>
          <w:b/>
          <w:sz w:val="28"/>
          <w:szCs w:val="28"/>
        </w:rPr>
        <w:t>АКТ №</w:t>
      </w:r>
      <w:r w:rsidR="003903CA">
        <w:rPr>
          <w:b/>
          <w:sz w:val="28"/>
          <w:szCs w:val="28"/>
        </w:rPr>
        <w:t xml:space="preserve"> </w:t>
      </w:r>
      <w:r w:rsidR="00C84E3D">
        <w:rPr>
          <w:b/>
          <w:sz w:val="28"/>
          <w:szCs w:val="28"/>
        </w:rPr>
        <w:t>10</w:t>
      </w:r>
    </w:p>
    <w:p w:rsidR="00E70534" w:rsidRPr="004E7A5E" w:rsidRDefault="00E70534" w:rsidP="00E70534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плановой проверки</w:t>
      </w:r>
    </w:p>
    <w:p w:rsidR="00E70534" w:rsidRDefault="00E70534" w:rsidP="00E70534">
      <w:pPr>
        <w:ind w:left="360"/>
        <w:jc w:val="both"/>
        <w:rPr>
          <w:b/>
          <w:sz w:val="28"/>
          <w:szCs w:val="28"/>
        </w:rPr>
      </w:pPr>
    </w:p>
    <w:p w:rsidR="00E70534" w:rsidRDefault="00E70534" w:rsidP="00E70534">
      <w:pPr>
        <w:ind w:left="360"/>
        <w:jc w:val="center"/>
        <w:rPr>
          <w:sz w:val="28"/>
          <w:szCs w:val="28"/>
        </w:rPr>
      </w:pP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«</w:t>
      </w:r>
      <w:r w:rsidR="00027758">
        <w:rPr>
          <w:sz w:val="28"/>
          <w:szCs w:val="28"/>
        </w:rPr>
        <w:t xml:space="preserve"> </w:t>
      </w:r>
      <w:r w:rsidR="00984D6C">
        <w:rPr>
          <w:sz w:val="28"/>
          <w:szCs w:val="28"/>
        </w:rPr>
        <w:t>14</w:t>
      </w:r>
      <w:r w:rsidR="00027758">
        <w:rPr>
          <w:sz w:val="28"/>
          <w:szCs w:val="28"/>
        </w:rPr>
        <w:t xml:space="preserve"> </w:t>
      </w:r>
      <w:r>
        <w:rPr>
          <w:sz w:val="28"/>
          <w:szCs w:val="28"/>
        </w:rPr>
        <w:t>»</w:t>
      </w:r>
      <w:r w:rsidRPr="00C80741">
        <w:rPr>
          <w:sz w:val="28"/>
          <w:szCs w:val="28"/>
        </w:rPr>
        <w:t xml:space="preserve"> </w:t>
      </w:r>
      <w:r w:rsidR="00C84E3D">
        <w:rPr>
          <w:sz w:val="28"/>
          <w:szCs w:val="28"/>
        </w:rPr>
        <w:t>октября</w:t>
      </w:r>
      <w:r>
        <w:rPr>
          <w:sz w:val="28"/>
          <w:szCs w:val="28"/>
        </w:rPr>
        <w:t xml:space="preserve"> </w:t>
      </w:r>
      <w:r w:rsidRPr="00C80741">
        <w:rPr>
          <w:sz w:val="28"/>
          <w:szCs w:val="28"/>
        </w:rPr>
        <w:t xml:space="preserve"> 20</w:t>
      </w:r>
      <w:r w:rsidR="00C53F9E">
        <w:rPr>
          <w:sz w:val="28"/>
          <w:szCs w:val="28"/>
        </w:rPr>
        <w:t>20</w:t>
      </w:r>
      <w:r w:rsidRPr="00C80741">
        <w:rPr>
          <w:sz w:val="28"/>
          <w:szCs w:val="28"/>
        </w:rPr>
        <w:t xml:space="preserve"> г.                                                         </w:t>
      </w:r>
      <w:r>
        <w:rPr>
          <w:sz w:val="28"/>
          <w:szCs w:val="28"/>
        </w:rPr>
        <w:t xml:space="preserve">       </w:t>
      </w:r>
      <w:r w:rsidRPr="00C80741">
        <w:rPr>
          <w:sz w:val="28"/>
          <w:szCs w:val="28"/>
        </w:rPr>
        <w:t>г. Ярославль</w:t>
      </w:r>
    </w:p>
    <w:p w:rsidR="00E70534" w:rsidRPr="008A12A6" w:rsidRDefault="00E70534" w:rsidP="00E70534">
      <w:pPr>
        <w:ind w:left="360"/>
        <w:jc w:val="center"/>
        <w:rPr>
          <w:sz w:val="28"/>
          <w:szCs w:val="28"/>
        </w:rPr>
      </w:pP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со статьей 99 Федерального закона от 05.04.2013года </w:t>
      </w:r>
    </w:p>
    <w:p w:rsidR="00E70534" w:rsidRP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№ 44-ФЗ «О контрактной системе в сфере закупок товаров, работ, услуг для обеспечения государственных и муниципальных нужд», постановлением Администрации ЯМР от 22.12.2014 № 4655 «Об утверждении Положения по осуществлению контроля в сфере закупок товаров, работ, услуг</w:t>
      </w:r>
      <w:r w:rsidRPr="00D70BE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для обеспечения муниципальных нужд Ярославского муниципального района», распоряжением Администрации ЯМР о проведении плановой проверки </w:t>
      </w:r>
      <w:r w:rsidRPr="00DC7356">
        <w:rPr>
          <w:sz w:val="28"/>
          <w:szCs w:val="28"/>
        </w:rPr>
        <w:t xml:space="preserve">             </w:t>
      </w:r>
      <w:r w:rsidRPr="00C80741">
        <w:rPr>
          <w:sz w:val="28"/>
          <w:szCs w:val="28"/>
        </w:rPr>
        <w:t>от</w:t>
      </w:r>
      <w:r>
        <w:rPr>
          <w:sz w:val="28"/>
          <w:szCs w:val="28"/>
        </w:rPr>
        <w:t xml:space="preserve"> </w:t>
      </w:r>
      <w:r w:rsidR="00C53F9E">
        <w:rPr>
          <w:sz w:val="28"/>
          <w:szCs w:val="28"/>
        </w:rPr>
        <w:t>2</w:t>
      </w:r>
      <w:r w:rsidR="00C84E3D">
        <w:rPr>
          <w:sz w:val="28"/>
          <w:szCs w:val="28"/>
        </w:rPr>
        <w:t>4</w:t>
      </w:r>
      <w:r w:rsidR="00C53F9E">
        <w:rPr>
          <w:sz w:val="28"/>
          <w:szCs w:val="28"/>
        </w:rPr>
        <w:t>.0</w:t>
      </w:r>
      <w:r w:rsidR="00C84E3D">
        <w:rPr>
          <w:sz w:val="28"/>
          <w:szCs w:val="28"/>
        </w:rPr>
        <w:t>9</w:t>
      </w:r>
      <w:r w:rsidR="00C53F9E">
        <w:rPr>
          <w:sz w:val="28"/>
          <w:szCs w:val="28"/>
        </w:rPr>
        <w:t>.2020</w:t>
      </w:r>
      <w:r>
        <w:rPr>
          <w:sz w:val="28"/>
          <w:szCs w:val="28"/>
        </w:rPr>
        <w:t xml:space="preserve"> </w:t>
      </w:r>
      <w:r w:rsidRPr="006055D8">
        <w:rPr>
          <w:sz w:val="28"/>
          <w:szCs w:val="28"/>
        </w:rPr>
        <w:t xml:space="preserve"> №</w:t>
      </w:r>
      <w:r>
        <w:rPr>
          <w:sz w:val="28"/>
          <w:szCs w:val="28"/>
        </w:rPr>
        <w:t xml:space="preserve"> </w:t>
      </w:r>
      <w:r w:rsidR="00C84E3D">
        <w:rPr>
          <w:sz w:val="28"/>
          <w:szCs w:val="28"/>
        </w:rPr>
        <w:t>142</w:t>
      </w:r>
      <w:r w:rsidRPr="006055D8">
        <w:rPr>
          <w:sz w:val="28"/>
          <w:szCs w:val="28"/>
        </w:rPr>
        <w:t xml:space="preserve"> </w:t>
      </w:r>
      <w:r>
        <w:rPr>
          <w:sz w:val="28"/>
          <w:szCs w:val="28"/>
        </w:rPr>
        <w:t>отделом по противодействию коррупции и контролю в сфере муниципальных закупок Администрации ЯМР проведена плановая проверка соблюдения законодательства Российской Федерации и иных нормативных правовых актов о контрактной системе в сфере закупок товаров, работ, услуг для обеспечения государственных и муниципальных нужд муниципального</w:t>
      </w:r>
      <w:r w:rsidR="00027758">
        <w:rPr>
          <w:sz w:val="28"/>
          <w:szCs w:val="28"/>
        </w:rPr>
        <w:t xml:space="preserve"> </w:t>
      </w:r>
      <w:r w:rsidR="00C53F9E">
        <w:rPr>
          <w:sz w:val="28"/>
          <w:szCs w:val="28"/>
        </w:rPr>
        <w:t xml:space="preserve">дошкольного </w:t>
      </w:r>
      <w:r w:rsidR="00027758">
        <w:rPr>
          <w:sz w:val="28"/>
          <w:szCs w:val="28"/>
        </w:rPr>
        <w:t xml:space="preserve">образовательного </w:t>
      </w:r>
      <w:r>
        <w:rPr>
          <w:sz w:val="28"/>
          <w:szCs w:val="28"/>
        </w:rPr>
        <w:t xml:space="preserve">учреждения </w:t>
      </w:r>
      <w:r w:rsidR="00C53F9E">
        <w:rPr>
          <w:sz w:val="28"/>
          <w:szCs w:val="28"/>
        </w:rPr>
        <w:t xml:space="preserve">детский сад       № </w:t>
      </w:r>
      <w:r w:rsidR="00C84E3D">
        <w:rPr>
          <w:sz w:val="28"/>
          <w:szCs w:val="28"/>
        </w:rPr>
        <w:t>8</w:t>
      </w:r>
      <w:r w:rsidR="00C53F9E">
        <w:rPr>
          <w:sz w:val="28"/>
          <w:szCs w:val="28"/>
        </w:rPr>
        <w:t xml:space="preserve"> </w:t>
      </w:r>
      <w:r>
        <w:rPr>
          <w:sz w:val="28"/>
          <w:szCs w:val="28"/>
        </w:rPr>
        <w:t>«</w:t>
      </w:r>
      <w:r w:rsidR="00C84E3D">
        <w:rPr>
          <w:sz w:val="28"/>
          <w:szCs w:val="28"/>
        </w:rPr>
        <w:t>Ленок</w:t>
      </w:r>
      <w:r>
        <w:rPr>
          <w:sz w:val="28"/>
          <w:szCs w:val="28"/>
        </w:rPr>
        <w:t>»</w:t>
      </w:r>
      <w:r w:rsidR="003903C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Ярославского муниципального района </w:t>
      </w:r>
      <w:r w:rsidRPr="00ED0B0C">
        <w:rPr>
          <w:sz w:val="28"/>
          <w:szCs w:val="28"/>
        </w:rPr>
        <w:t>(далее  - Субъект контроля).</w:t>
      </w:r>
      <w:r>
        <w:rPr>
          <w:sz w:val="28"/>
          <w:szCs w:val="28"/>
        </w:rPr>
        <w:t xml:space="preserve"> </w:t>
      </w:r>
    </w:p>
    <w:p w:rsidR="00E70534" w:rsidRPr="00367F87" w:rsidRDefault="00E70534" w:rsidP="00E70534">
      <w:pPr>
        <w:ind w:left="360"/>
        <w:jc w:val="both"/>
        <w:rPr>
          <w:sz w:val="28"/>
          <w:szCs w:val="28"/>
        </w:rPr>
      </w:pPr>
      <w:r w:rsidRPr="00367F87">
        <w:rPr>
          <w:b/>
          <w:sz w:val="28"/>
          <w:szCs w:val="28"/>
        </w:rPr>
        <w:t>Данные о Субъекте контроля</w:t>
      </w:r>
      <w:r w:rsidRPr="00367F87">
        <w:rPr>
          <w:sz w:val="28"/>
          <w:szCs w:val="28"/>
        </w:rPr>
        <w:t xml:space="preserve">: </w:t>
      </w:r>
    </w:p>
    <w:p w:rsidR="00E70534" w:rsidRPr="00C8365A" w:rsidRDefault="00E70534" w:rsidP="00E70534">
      <w:pPr>
        <w:numPr>
          <w:ilvl w:val="0"/>
          <w:numId w:val="2"/>
        </w:numPr>
        <w:ind w:left="567" w:hanging="567"/>
        <w:jc w:val="both"/>
        <w:rPr>
          <w:b/>
          <w:sz w:val="28"/>
          <w:szCs w:val="28"/>
        </w:rPr>
      </w:pPr>
      <w:r w:rsidRPr="00C8365A">
        <w:rPr>
          <w:b/>
          <w:sz w:val="28"/>
          <w:szCs w:val="28"/>
        </w:rPr>
        <w:t>Полное наименование</w:t>
      </w:r>
      <w:r w:rsidRPr="00C8365A">
        <w:rPr>
          <w:sz w:val="28"/>
          <w:szCs w:val="28"/>
        </w:rPr>
        <w:t>: муниципальное</w:t>
      </w:r>
      <w:r w:rsidR="00027758">
        <w:rPr>
          <w:sz w:val="28"/>
          <w:szCs w:val="28"/>
        </w:rPr>
        <w:t xml:space="preserve"> </w:t>
      </w:r>
      <w:r w:rsidR="00C53F9E">
        <w:rPr>
          <w:sz w:val="28"/>
          <w:szCs w:val="28"/>
        </w:rPr>
        <w:t xml:space="preserve">дошкольное </w:t>
      </w:r>
      <w:r w:rsidR="00027758">
        <w:rPr>
          <w:sz w:val="28"/>
          <w:szCs w:val="28"/>
        </w:rPr>
        <w:t xml:space="preserve">образовательное </w:t>
      </w:r>
      <w:r w:rsidRPr="00C8365A">
        <w:rPr>
          <w:sz w:val="28"/>
          <w:szCs w:val="28"/>
        </w:rPr>
        <w:t xml:space="preserve"> учреждение</w:t>
      </w:r>
      <w:r w:rsidR="00C84E3D">
        <w:rPr>
          <w:sz w:val="28"/>
          <w:szCs w:val="28"/>
        </w:rPr>
        <w:t xml:space="preserve"> детский сад № 8</w:t>
      </w:r>
      <w:r w:rsidRPr="00C8365A">
        <w:rPr>
          <w:sz w:val="28"/>
          <w:szCs w:val="28"/>
        </w:rPr>
        <w:t xml:space="preserve"> «</w:t>
      </w:r>
      <w:r w:rsidR="00C84E3D">
        <w:rPr>
          <w:sz w:val="28"/>
          <w:szCs w:val="28"/>
        </w:rPr>
        <w:t>Ленок</w:t>
      </w:r>
      <w:r w:rsidRPr="00C8365A">
        <w:rPr>
          <w:sz w:val="28"/>
          <w:szCs w:val="28"/>
        </w:rPr>
        <w:t>»</w:t>
      </w:r>
      <w:r w:rsidR="003903CA">
        <w:rPr>
          <w:sz w:val="28"/>
          <w:szCs w:val="28"/>
        </w:rPr>
        <w:t xml:space="preserve"> </w:t>
      </w:r>
      <w:r w:rsidRPr="00C8365A">
        <w:rPr>
          <w:sz w:val="28"/>
          <w:szCs w:val="28"/>
        </w:rPr>
        <w:t>Ярославского муниципального района  Ярославской области.  Учреждение относится к типу – бюджетное. Учреждение самостоятельно осуществляет финансово-</w:t>
      </w:r>
      <w:r w:rsidRPr="00C8365A">
        <w:rPr>
          <w:sz w:val="28"/>
          <w:szCs w:val="28"/>
        </w:rPr>
        <w:lastRenderedPageBreak/>
        <w:t xml:space="preserve">хозяйственную деятельность, имеет самостоятельный баланс и план финансово-хозяйственной деятельности в соответствии с Уставом муниципального </w:t>
      </w:r>
      <w:r w:rsidR="00C53F9E">
        <w:rPr>
          <w:sz w:val="28"/>
          <w:szCs w:val="28"/>
        </w:rPr>
        <w:t xml:space="preserve">дошкольного </w:t>
      </w:r>
      <w:r w:rsidR="00027758">
        <w:rPr>
          <w:sz w:val="28"/>
          <w:szCs w:val="28"/>
        </w:rPr>
        <w:t xml:space="preserve">образовательного </w:t>
      </w:r>
      <w:r w:rsidRPr="00C8365A">
        <w:rPr>
          <w:sz w:val="28"/>
          <w:szCs w:val="28"/>
        </w:rPr>
        <w:t xml:space="preserve">учреждения </w:t>
      </w:r>
      <w:r w:rsidR="00C53F9E">
        <w:rPr>
          <w:sz w:val="28"/>
          <w:szCs w:val="28"/>
        </w:rPr>
        <w:t xml:space="preserve">детский сад № </w:t>
      </w:r>
      <w:r w:rsidR="00C84E3D">
        <w:rPr>
          <w:sz w:val="28"/>
          <w:szCs w:val="28"/>
        </w:rPr>
        <w:t>8</w:t>
      </w:r>
      <w:r w:rsidR="00C53F9E">
        <w:rPr>
          <w:sz w:val="28"/>
          <w:szCs w:val="28"/>
        </w:rPr>
        <w:t xml:space="preserve"> </w:t>
      </w:r>
      <w:r w:rsidRPr="00C8365A">
        <w:rPr>
          <w:sz w:val="28"/>
          <w:szCs w:val="28"/>
        </w:rPr>
        <w:t>«</w:t>
      </w:r>
      <w:r w:rsidR="00C84E3D">
        <w:rPr>
          <w:sz w:val="28"/>
          <w:szCs w:val="28"/>
        </w:rPr>
        <w:t>Ленок</w:t>
      </w:r>
      <w:r w:rsidRPr="00C8365A">
        <w:rPr>
          <w:sz w:val="28"/>
          <w:szCs w:val="28"/>
        </w:rPr>
        <w:t>» Ярославского муниципального района</w:t>
      </w:r>
      <w:r>
        <w:rPr>
          <w:sz w:val="28"/>
          <w:szCs w:val="28"/>
        </w:rPr>
        <w:t>.</w:t>
      </w:r>
      <w:r w:rsidRPr="00C8365A">
        <w:rPr>
          <w:sz w:val="28"/>
          <w:szCs w:val="28"/>
        </w:rPr>
        <w:t xml:space="preserve"> 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8365A">
        <w:rPr>
          <w:b/>
          <w:sz w:val="28"/>
          <w:szCs w:val="28"/>
        </w:rPr>
        <w:t>Юридический адрес</w:t>
      </w:r>
      <w:r w:rsidRPr="00C8365A">
        <w:rPr>
          <w:sz w:val="28"/>
          <w:szCs w:val="28"/>
        </w:rPr>
        <w:t>: 1505</w:t>
      </w:r>
      <w:r w:rsidR="00C84E3D">
        <w:rPr>
          <w:sz w:val="28"/>
          <w:szCs w:val="28"/>
        </w:rPr>
        <w:t>22</w:t>
      </w:r>
      <w:r w:rsidRPr="00C8365A">
        <w:rPr>
          <w:sz w:val="28"/>
          <w:szCs w:val="28"/>
        </w:rPr>
        <w:t>,</w:t>
      </w:r>
      <w:r w:rsidRPr="00C8365A">
        <w:rPr>
          <w:sz w:val="28"/>
          <w:szCs w:val="28"/>
          <w:u w:val="single"/>
        </w:rPr>
        <w:t xml:space="preserve"> Ярославская область, Ярославский район, </w:t>
      </w:r>
      <w:r w:rsidR="00C84E3D">
        <w:rPr>
          <w:sz w:val="28"/>
          <w:szCs w:val="28"/>
          <w:u w:val="single"/>
        </w:rPr>
        <w:t>п</w:t>
      </w:r>
      <w:r w:rsidRPr="00C8365A">
        <w:rPr>
          <w:sz w:val="28"/>
          <w:szCs w:val="28"/>
          <w:u w:val="single"/>
        </w:rPr>
        <w:t>.</w:t>
      </w:r>
      <w:r>
        <w:rPr>
          <w:sz w:val="28"/>
          <w:szCs w:val="28"/>
          <w:u w:val="single"/>
        </w:rPr>
        <w:t xml:space="preserve"> </w:t>
      </w:r>
      <w:r w:rsidR="00C84E3D">
        <w:rPr>
          <w:sz w:val="28"/>
          <w:szCs w:val="28"/>
          <w:u w:val="single"/>
        </w:rPr>
        <w:t>Красные Ткачи</w:t>
      </w:r>
      <w:r w:rsidRPr="00C8365A">
        <w:rPr>
          <w:sz w:val="28"/>
          <w:szCs w:val="28"/>
          <w:u w:val="single"/>
        </w:rPr>
        <w:t>,</w:t>
      </w:r>
      <w:r w:rsidR="00E36395">
        <w:rPr>
          <w:sz w:val="28"/>
          <w:szCs w:val="28"/>
          <w:u w:val="single"/>
        </w:rPr>
        <w:t xml:space="preserve"> ул. </w:t>
      </w:r>
      <w:r w:rsidR="00C84E3D">
        <w:rPr>
          <w:sz w:val="28"/>
          <w:szCs w:val="28"/>
          <w:u w:val="single"/>
        </w:rPr>
        <w:t>Пушкина,</w:t>
      </w:r>
      <w:r w:rsidR="003903CA">
        <w:rPr>
          <w:sz w:val="28"/>
          <w:szCs w:val="28"/>
          <w:u w:val="single"/>
        </w:rPr>
        <w:t xml:space="preserve"> д.</w:t>
      </w:r>
      <w:r w:rsidR="00F1509A">
        <w:rPr>
          <w:sz w:val="28"/>
          <w:szCs w:val="28"/>
          <w:u w:val="single"/>
        </w:rPr>
        <w:t xml:space="preserve"> </w:t>
      </w:r>
      <w:r w:rsidR="00C84E3D">
        <w:rPr>
          <w:sz w:val="28"/>
          <w:szCs w:val="28"/>
          <w:u w:val="single"/>
        </w:rPr>
        <w:t>29а</w:t>
      </w:r>
      <w:r w:rsidRPr="00C8365A">
        <w:rPr>
          <w:sz w:val="28"/>
          <w:szCs w:val="28"/>
          <w:u w:val="single"/>
        </w:rPr>
        <w:t>.</w:t>
      </w:r>
    </w:p>
    <w:p w:rsidR="00E70534" w:rsidRPr="00BD06D6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2729B">
        <w:rPr>
          <w:b/>
          <w:sz w:val="28"/>
          <w:szCs w:val="28"/>
        </w:rPr>
        <w:t>ИНН/КПП</w:t>
      </w:r>
      <w:r w:rsidRPr="00C80741">
        <w:rPr>
          <w:sz w:val="28"/>
          <w:szCs w:val="28"/>
        </w:rPr>
        <w:t>:</w:t>
      </w:r>
      <w:r w:rsidRPr="00BD06D6">
        <w:t xml:space="preserve"> </w:t>
      </w:r>
      <w:r w:rsidR="00F1509A" w:rsidRPr="00F1509A">
        <w:rPr>
          <w:sz w:val="28"/>
          <w:szCs w:val="28"/>
        </w:rPr>
        <w:t>762</w:t>
      </w:r>
      <w:r w:rsidR="00E36395">
        <w:rPr>
          <w:sz w:val="28"/>
          <w:szCs w:val="28"/>
        </w:rPr>
        <w:t>701</w:t>
      </w:r>
      <w:r w:rsidR="00C84E3D">
        <w:rPr>
          <w:sz w:val="28"/>
          <w:szCs w:val="28"/>
        </w:rPr>
        <w:t>4774/762701001</w:t>
      </w:r>
    </w:p>
    <w:p w:rsidR="00E70534" w:rsidRPr="003C3B73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124B7F">
        <w:rPr>
          <w:b/>
          <w:sz w:val="28"/>
          <w:szCs w:val="28"/>
        </w:rPr>
        <w:t xml:space="preserve"> Фактический адрес</w:t>
      </w:r>
      <w:r>
        <w:rPr>
          <w:b/>
          <w:sz w:val="28"/>
          <w:szCs w:val="28"/>
        </w:rPr>
        <w:t xml:space="preserve">: </w:t>
      </w:r>
      <w:r w:rsidRPr="003C3B73">
        <w:rPr>
          <w:sz w:val="28"/>
          <w:szCs w:val="28"/>
        </w:rPr>
        <w:t>1505</w:t>
      </w:r>
      <w:r w:rsidR="00C84E3D">
        <w:rPr>
          <w:sz w:val="28"/>
          <w:szCs w:val="28"/>
        </w:rPr>
        <w:t>22</w:t>
      </w:r>
      <w:r w:rsidRPr="003C3B73">
        <w:rPr>
          <w:sz w:val="28"/>
          <w:szCs w:val="28"/>
        </w:rPr>
        <w:t xml:space="preserve">, </w:t>
      </w:r>
      <w:r w:rsidRPr="003C3B73">
        <w:rPr>
          <w:sz w:val="28"/>
          <w:szCs w:val="28"/>
          <w:u w:val="single"/>
        </w:rPr>
        <w:t xml:space="preserve">Ярославская область, Ярославский район, </w:t>
      </w:r>
      <w:r w:rsidR="00C84E3D">
        <w:rPr>
          <w:sz w:val="28"/>
          <w:szCs w:val="28"/>
          <w:u w:val="single"/>
        </w:rPr>
        <w:t>п</w:t>
      </w:r>
      <w:r>
        <w:rPr>
          <w:sz w:val="28"/>
          <w:szCs w:val="28"/>
          <w:u w:val="single"/>
        </w:rPr>
        <w:t xml:space="preserve">. </w:t>
      </w:r>
      <w:r w:rsidR="00DE4019">
        <w:rPr>
          <w:sz w:val="28"/>
          <w:szCs w:val="28"/>
          <w:u w:val="single"/>
        </w:rPr>
        <w:t>К</w:t>
      </w:r>
      <w:r w:rsidR="00C84E3D">
        <w:rPr>
          <w:sz w:val="28"/>
          <w:szCs w:val="28"/>
          <w:u w:val="single"/>
        </w:rPr>
        <w:t>расные Ткачи</w:t>
      </w:r>
      <w:r w:rsidRPr="003C3B73">
        <w:rPr>
          <w:sz w:val="28"/>
          <w:szCs w:val="28"/>
          <w:u w:val="single"/>
        </w:rPr>
        <w:t>,</w:t>
      </w:r>
      <w:r w:rsidR="00DE4019">
        <w:rPr>
          <w:sz w:val="28"/>
          <w:szCs w:val="28"/>
          <w:u w:val="single"/>
        </w:rPr>
        <w:t xml:space="preserve"> ул. </w:t>
      </w:r>
      <w:r w:rsidR="00C84E3D">
        <w:rPr>
          <w:sz w:val="28"/>
          <w:szCs w:val="28"/>
          <w:u w:val="single"/>
        </w:rPr>
        <w:t>Пушкина</w:t>
      </w:r>
      <w:r w:rsidR="00DE4019">
        <w:rPr>
          <w:sz w:val="28"/>
          <w:szCs w:val="28"/>
          <w:u w:val="single"/>
        </w:rPr>
        <w:t>,</w:t>
      </w:r>
      <w:r w:rsidRPr="003C3B73">
        <w:rPr>
          <w:sz w:val="28"/>
          <w:szCs w:val="28"/>
          <w:u w:val="single"/>
        </w:rPr>
        <w:t xml:space="preserve"> </w:t>
      </w:r>
      <w:r>
        <w:rPr>
          <w:sz w:val="28"/>
          <w:szCs w:val="28"/>
          <w:u w:val="single"/>
        </w:rPr>
        <w:t>д.</w:t>
      </w:r>
      <w:r w:rsidR="00F1509A">
        <w:rPr>
          <w:sz w:val="28"/>
          <w:szCs w:val="28"/>
          <w:u w:val="single"/>
        </w:rPr>
        <w:t xml:space="preserve"> </w:t>
      </w:r>
      <w:r w:rsidR="00C84E3D">
        <w:rPr>
          <w:sz w:val="28"/>
          <w:szCs w:val="28"/>
          <w:u w:val="single"/>
        </w:rPr>
        <w:t>29а</w:t>
      </w:r>
      <w:r w:rsidRPr="003C3B73">
        <w:rPr>
          <w:sz w:val="28"/>
          <w:szCs w:val="28"/>
          <w:u w:val="single"/>
        </w:rPr>
        <w:t>.</w:t>
      </w:r>
    </w:p>
    <w:p w:rsidR="00C545F1" w:rsidRDefault="00E70534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 w:rsidRPr="00C545F1">
        <w:rPr>
          <w:b/>
          <w:sz w:val="28"/>
          <w:szCs w:val="28"/>
        </w:rPr>
        <w:t>Контактный телефон</w:t>
      </w:r>
      <w:r w:rsidRPr="00C545F1">
        <w:rPr>
          <w:sz w:val="28"/>
          <w:szCs w:val="28"/>
        </w:rPr>
        <w:t xml:space="preserve">: (4852) </w:t>
      </w:r>
      <w:r w:rsidR="00C84E3D">
        <w:rPr>
          <w:sz w:val="28"/>
          <w:szCs w:val="28"/>
        </w:rPr>
        <w:t>98-85-43</w:t>
      </w:r>
    </w:p>
    <w:p w:rsidR="00E70534" w:rsidRPr="00C545F1" w:rsidRDefault="00C545F1" w:rsidP="00E70534">
      <w:pPr>
        <w:numPr>
          <w:ilvl w:val="0"/>
          <w:numId w:val="2"/>
        </w:numPr>
        <w:ind w:left="567" w:hanging="567"/>
        <w:jc w:val="both"/>
        <w:rPr>
          <w:sz w:val="28"/>
          <w:szCs w:val="28"/>
        </w:rPr>
      </w:pPr>
      <w:r>
        <w:rPr>
          <w:b/>
          <w:sz w:val="28"/>
          <w:szCs w:val="28"/>
        </w:rPr>
        <w:t>Ру</w:t>
      </w:r>
      <w:r w:rsidR="00E70534" w:rsidRPr="00C545F1">
        <w:rPr>
          <w:b/>
          <w:sz w:val="28"/>
          <w:szCs w:val="28"/>
        </w:rPr>
        <w:t>ководитель(и)</w:t>
      </w:r>
      <w:r w:rsidR="00E70534" w:rsidRPr="00C545F1">
        <w:rPr>
          <w:sz w:val="28"/>
          <w:szCs w:val="28"/>
        </w:rPr>
        <w:t xml:space="preserve">: </w:t>
      </w:r>
      <w:r w:rsidR="00C84E3D">
        <w:rPr>
          <w:sz w:val="28"/>
          <w:szCs w:val="28"/>
        </w:rPr>
        <w:t>Волкова Марина Васильевна</w:t>
      </w:r>
      <w:r w:rsidR="00E70534" w:rsidRPr="00C545F1">
        <w:rPr>
          <w:sz w:val="28"/>
          <w:szCs w:val="28"/>
        </w:rPr>
        <w:t xml:space="preserve"> – </w:t>
      </w:r>
      <w:r w:rsidR="00252F18">
        <w:rPr>
          <w:sz w:val="28"/>
          <w:szCs w:val="28"/>
        </w:rPr>
        <w:t>заведующий</w:t>
      </w:r>
      <w:r w:rsidR="00E70534" w:rsidRPr="00C545F1">
        <w:rPr>
          <w:sz w:val="28"/>
          <w:szCs w:val="28"/>
        </w:rPr>
        <w:t xml:space="preserve"> муниципального </w:t>
      </w:r>
      <w:r w:rsidR="00DE4019">
        <w:rPr>
          <w:sz w:val="28"/>
          <w:szCs w:val="28"/>
        </w:rPr>
        <w:t>дошкольного о</w:t>
      </w:r>
      <w:r w:rsidR="00027758">
        <w:rPr>
          <w:sz w:val="28"/>
          <w:szCs w:val="28"/>
        </w:rPr>
        <w:t>бразовательного</w:t>
      </w:r>
      <w:r w:rsidR="00E70534" w:rsidRPr="00C545F1">
        <w:rPr>
          <w:sz w:val="28"/>
          <w:szCs w:val="28"/>
        </w:rPr>
        <w:t xml:space="preserve"> учреждения</w:t>
      </w:r>
      <w:r w:rsidR="00DE4019">
        <w:rPr>
          <w:sz w:val="28"/>
          <w:szCs w:val="28"/>
        </w:rPr>
        <w:t xml:space="preserve"> детский сад № </w:t>
      </w:r>
      <w:r w:rsidR="00C84E3D">
        <w:rPr>
          <w:sz w:val="28"/>
          <w:szCs w:val="28"/>
        </w:rPr>
        <w:t>8</w:t>
      </w:r>
      <w:r w:rsidR="00E70534" w:rsidRPr="00C545F1">
        <w:rPr>
          <w:sz w:val="28"/>
          <w:szCs w:val="28"/>
        </w:rPr>
        <w:t xml:space="preserve"> «</w:t>
      </w:r>
      <w:r w:rsidR="00C84E3D">
        <w:rPr>
          <w:sz w:val="28"/>
          <w:szCs w:val="28"/>
        </w:rPr>
        <w:t>Ленок</w:t>
      </w:r>
      <w:r w:rsidR="00027758">
        <w:rPr>
          <w:sz w:val="28"/>
          <w:szCs w:val="28"/>
        </w:rPr>
        <w:t>»</w:t>
      </w:r>
      <w:r w:rsidR="00E70534" w:rsidRPr="00C545F1">
        <w:rPr>
          <w:sz w:val="28"/>
          <w:szCs w:val="28"/>
        </w:rPr>
        <w:t xml:space="preserve"> ЯМР ЯО</w:t>
      </w:r>
      <w:r w:rsidR="00B908EC">
        <w:rPr>
          <w:sz w:val="28"/>
          <w:szCs w:val="28"/>
        </w:rPr>
        <w:t xml:space="preserve"> </w:t>
      </w:r>
      <w:r w:rsidR="00B908EC" w:rsidRPr="00336269">
        <w:rPr>
          <w:sz w:val="28"/>
          <w:szCs w:val="28"/>
        </w:rPr>
        <w:t xml:space="preserve">согласно </w:t>
      </w:r>
      <w:r w:rsidR="00336269">
        <w:rPr>
          <w:sz w:val="28"/>
          <w:szCs w:val="28"/>
        </w:rPr>
        <w:t>приказа управления образования</w:t>
      </w:r>
      <w:r w:rsidR="00D26F19" w:rsidRPr="00336269">
        <w:rPr>
          <w:sz w:val="28"/>
          <w:szCs w:val="28"/>
        </w:rPr>
        <w:t xml:space="preserve"> Администрации ЯМР</w:t>
      </w:r>
      <w:r w:rsidR="00336269">
        <w:rPr>
          <w:sz w:val="28"/>
          <w:szCs w:val="28"/>
        </w:rPr>
        <w:t xml:space="preserve"> </w:t>
      </w:r>
      <w:r w:rsidR="00B908EC" w:rsidRPr="00336269">
        <w:rPr>
          <w:sz w:val="28"/>
          <w:szCs w:val="28"/>
        </w:rPr>
        <w:t>от</w:t>
      </w:r>
      <w:r w:rsidR="00336269">
        <w:rPr>
          <w:sz w:val="28"/>
          <w:szCs w:val="28"/>
        </w:rPr>
        <w:t xml:space="preserve"> </w:t>
      </w:r>
      <w:r w:rsidR="00C84E3D">
        <w:rPr>
          <w:sz w:val="28"/>
          <w:szCs w:val="28"/>
        </w:rPr>
        <w:t>01.06</w:t>
      </w:r>
      <w:r w:rsidR="00DE4019">
        <w:rPr>
          <w:sz w:val="28"/>
          <w:szCs w:val="28"/>
        </w:rPr>
        <w:t>.2010</w:t>
      </w:r>
      <w:r w:rsidR="00B908EC">
        <w:rPr>
          <w:sz w:val="28"/>
          <w:szCs w:val="28"/>
        </w:rPr>
        <w:t>г.</w:t>
      </w:r>
      <w:r w:rsidR="00336269">
        <w:rPr>
          <w:sz w:val="28"/>
          <w:szCs w:val="28"/>
        </w:rPr>
        <w:t xml:space="preserve"> № </w:t>
      </w:r>
      <w:r w:rsidR="00C84E3D">
        <w:rPr>
          <w:sz w:val="28"/>
          <w:szCs w:val="28"/>
        </w:rPr>
        <w:t>4</w:t>
      </w:r>
      <w:r w:rsidR="00336269">
        <w:rPr>
          <w:sz w:val="28"/>
          <w:szCs w:val="28"/>
        </w:rPr>
        <w:t>К</w:t>
      </w:r>
      <w:r w:rsidR="00DE4019">
        <w:rPr>
          <w:sz w:val="28"/>
          <w:szCs w:val="28"/>
        </w:rPr>
        <w:t xml:space="preserve"> и </w:t>
      </w:r>
      <w:r w:rsidR="00C84E3D">
        <w:rPr>
          <w:sz w:val="28"/>
          <w:szCs w:val="28"/>
        </w:rPr>
        <w:t>«Д</w:t>
      </w:r>
      <w:r w:rsidR="00DE4019">
        <w:rPr>
          <w:sz w:val="28"/>
          <w:szCs w:val="28"/>
        </w:rPr>
        <w:t>ополнительного соглашен</w:t>
      </w:r>
      <w:r w:rsidR="00C84E3D">
        <w:rPr>
          <w:sz w:val="28"/>
          <w:szCs w:val="28"/>
        </w:rPr>
        <w:t>ия к трудовому договору от 01.06</w:t>
      </w:r>
      <w:r w:rsidR="00DE4019">
        <w:rPr>
          <w:sz w:val="28"/>
          <w:szCs w:val="28"/>
        </w:rPr>
        <w:t>.2010 № 17</w:t>
      </w:r>
      <w:r w:rsidR="00C84E3D">
        <w:rPr>
          <w:sz w:val="28"/>
          <w:szCs w:val="28"/>
        </w:rPr>
        <w:t>4»</w:t>
      </w:r>
      <w:r w:rsidR="00DE4019">
        <w:rPr>
          <w:sz w:val="28"/>
          <w:szCs w:val="28"/>
        </w:rPr>
        <w:t xml:space="preserve"> от 01.0</w:t>
      </w:r>
      <w:r w:rsidR="00C84E3D">
        <w:rPr>
          <w:sz w:val="28"/>
          <w:szCs w:val="28"/>
        </w:rPr>
        <w:t>6</w:t>
      </w:r>
      <w:r w:rsidR="00DE4019">
        <w:rPr>
          <w:sz w:val="28"/>
          <w:szCs w:val="28"/>
        </w:rPr>
        <w:t>.201</w:t>
      </w:r>
      <w:r w:rsidR="00C84E3D">
        <w:rPr>
          <w:sz w:val="28"/>
          <w:szCs w:val="28"/>
        </w:rPr>
        <w:t>8</w:t>
      </w:r>
      <w:r w:rsidR="00DE4019">
        <w:rPr>
          <w:sz w:val="28"/>
          <w:szCs w:val="28"/>
        </w:rPr>
        <w:t>г.</w:t>
      </w:r>
      <w:r w:rsidR="00E70534" w:rsidRPr="00C545F1">
        <w:rPr>
          <w:sz w:val="28"/>
          <w:szCs w:val="28"/>
        </w:rPr>
        <w:t xml:space="preserve"> </w:t>
      </w:r>
      <w:r w:rsidR="00E70534" w:rsidRPr="00C545F1">
        <w:rPr>
          <w:b/>
          <w:sz w:val="28"/>
          <w:szCs w:val="28"/>
        </w:rPr>
        <w:t>(Приложение № 1).</w:t>
      </w:r>
    </w:p>
    <w:p w:rsidR="00E70534" w:rsidRPr="00926F05" w:rsidRDefault="00E70534" w:rsidP="00E70534">
      <w:pPr>
        <w:pStyle w:val="FR1"/>
        <w:numPr>
          <w:ilvl w:val="0"/>
          <w:numId w:val="2"/>
        </w:numPr>
        <w:snapToGrid/>
        <w:spacing w:before="0" w:line="240" w:lineRule="auto"/>
        <w:ind w:left="567" w:hanging="567"/>
        <w:jc w:val="both"/>
        <w:rPr>
          <w:szCs w:val="28"/>
          <w:u w:val="single"/>
        </w:rPr>
      </w:pPr>
      <w:r w:rsidRPr="00B91B4D">
        <w:rPr>
          <w:b/>
          <w:szCs w:val="28"/>
        </w:rPr>
        <w:t>Плановая проверка проводилась</w:t>
      </w:r>
      <w:r w:rsidRPr="00B91B4D">
        <w:rPr>
          <w:szCs w:val="28"/>
        </w:rPr>
        <w:t xml:space="preserve">: </w:t>
      </w:r>
      <w:r>
        <w:rPr>
          <w:szCs w:val="28"/>
        </w:rPr>
        <w:t>п</w:t>
      </w:r>
      <w:r w:rsidRPr="00647D87">
        <w:rPr>
          <w:szCs w:val="28"/>
        </w:rPr>
        <w:t xml:space="preserve">лановая проверка проведена </w:t>
      </w:r>
      <w:r>
        <w:rPr>
          <w:szCs w:val="28"/>
        </w:rPr>
        <w:t xml:space="preserve"> </w:t>
      </w:r>
      <w:r w:rsidRPr="005F208B">
        <w:rPr>
          <w:szCs w:val="28"/>
        </w:rPr>
        <w:t xml:space="preserve">             </w:t>
      </w:r>
      <w:r w:rsidRPr="00647D87">
        <w:rPr>
          <w:szCs w:val="28"/>
        </w:rPr>
        <w:t>с уведомлением должностных лиц:</w:t>
      </w:r>
      <w:r w:rsidRPr="00942D31">
        <w:rPr>
          <w:szCs w:val="28"/>
        </w:rPr>
        <w:t xml:space="preserve"> </w:t>
      </w:r>
      <w:r>
        <w:rPr>
          <w:szCs w:val="28"/>
        </w:rPr>
        <w:t>директора</w:t>
      </w:r>
      <w:r w:rsidR="003567C5">
        <w:rPr>
          <w:szCs w:val="28"/>
        </w:rPr>
        <w:t xml:space="preserve"> </w:t>
      </w:r>
      <w:r w:rsidR="00F1509A">
        <w:rPr>
          <w:szCs w:val="28"/>
        </w:rPr>
        <w:t>муниципального</w:t>
      </w:r>
      <w:r w:rsidR="00027758">
        <w:rPr>
          <w:szCs w:val="28"/>
        </w:rPr>
        <w:t xml:space="preserve"> </w:t>
      </w:r>
      <w:r w:rsidR="00382E94">
        <w:rPr>
          <w:szCs w:val="28"/>
        </w:rPr>
        <w:t xml:space="preserve">дошкольного </w:t>
      </w:r>
      <w:r w:rsidR="00027758">
        <w:rPr>
          <w:szCs w:val="28"/>
        </w:rPr>
        <w:t xml:space="preserve">образовательного </w:t>
      </w:r>
      <w:r>
        <w:rPr>
          <w:szCs w:val="28"/>
        </w:rPr>
        <w:t>учреждения</w:t>
      </w:r>
      <w:r w:rsidR="00382E94">
        <w:rPr>
          <w:szCs w:val="28"/>
        </w:rPr>
        <w:t xml:space="preserve"> детский сад № </w:t>
      </w:r>
      <w:r w:rsidR="00C84E3D">
        <w:rPr>
          <w:szCs w:val="28"/>
        </w:rPr>
        <w:t>8</w:t>
      </w:r>
      <w:r>
        <w:rPr>
          <w:szCs w:val="28"/>
        </w:rPr>
        <w:t xml:space="preserve"> «</w:t>
      </w:r>
      <w:r w:rsidR="00C84E3D">
        <w:rPr>
          <w:szCs w:val="28"/>
        </w:rPr>
        <w:t>Ленок</w:t>
      </w:r>
      <w:r>
        <w:rPr>
          <w:szCs w:val="28"/>
        </w:rPr>
        <w:t>»</w:t>
      </w:r>
      <w:r w:rsidR="00656F8A">
        <w:rPr>
          <w:szCs w:val="28"/>
        </w:rPr>
        <w:t xml:space="preserve"> </w:t>
      </w:r>
      <w:r>
        <w:rPr>
          <w:szCs w:val="28"/>
        </w:rPr>
        <w:t xml:space="preserve">ЯМР ЯО </w:t>
      </w:r>
      <w:r w:rsidRPr="00926F05">
        <w:rPr>
          <w:szCs w:val="28"/>
        </w:rPr>
        <w:t xml:space="preserve">по адресу: </w:t>
      </w:r>
      <w:r w:rsidRPr="003C3B73">
        <w:rPr>
          <w:szCs w:val="28"/>
        </w:rPr>
        <w:t>1505</w:t>
      </w:r>
      <w:r w:rsidR="00C84E3D">
        <w:rPr>
          <w:szCs w:val="28"/>
        </w:rPr>
        <w:t>22</w:t>
      </w:r>
      <w:r w:rsidRPr="003C3B73">
        <w:rPr>
          <w:szCs w:val="28"/>
        </w:rPr>
        <w:t xml:space="preserve">, </w:t>
      </w:r>
      <w:r w:rsidRPr="00984D6C">
        <w:rPr>
          <w:szCs w:val="28"/>
        </w:rPr>
        <w:t xml:space="preserve">Ярославская область, Ярославский  район,  </w:t>
      </w:r>
      <w:r w:rsidR="00C84E3D" w:rsidRPr="00984D6C">
        <w:rPr>
          <w:szCs w:val="28"/>
        </w:rPr>
        <w:t xml:space="preserve">   п</w:t>
      </w:r>
      <w:r w:rsidRPr="00984D6C">
        <w:rPr>
          <w:szCs w:val="28"/>
        </w:rPr>
        <w:t xml:space="preserve">. </w:t>
      </w:r>
      <w:r w:rsidR="00382E94" w:rsidRPr="00984D6C">
        <w:rPr>
          <w:szCs w:val="28"/>
        </w:rPr>
        <w:t>К</w:t>
      </w:r>
      <w:r w:rsidR="00C84E3D" w:rsidRPr="00984D6C">
        <w:rPr>
          <w:szCs w:val="28"/>
        </w:rPr>
        <w:t>расные Ткачи</w:t>
      </w:r>
      <w:r w:rsidRPr="00984D6C">
        <w:rPr>
          <w:szCs w:val="28"/>
        </w:rPr>
        <w:t>,</w:t>
      </w:r>
      <w:r w:rsidR="00382E94" w:rsidRPr="00984D6C">
        <w:rPr>
          <w:szCs w:val="28"/>
        </w:rPr>
        <w:t xml:space="preserve"> ул. </w:t>
      </w:r>
      <w:r w:rsidR="00C84E3D" w:rsidRPr="00984D6C">
        <w:rPr>
          <w:szCs w:val="28"/>
        </w:rPr>
        <w:t>Пушкина</w:t>
      </w:r>
      <w:r w:rsidR="00382E94" w:rsidRPr="00984D6C">
        <w:rPr>
          <w:szCs w:val="28"/>
        </w:rPr>
        <w:t>,</w:t>
      </w:r>
      <w:r w:rsidRPr="00984D6C">
        <w:rPr>
          <w:szCs w:val="28"/>
        </w:rPr>
        <w:t xml:space="preserve">   д. </w:t>
      </w:r>
      <w:r w:rsidR="00C84E3D" w:rsidRPr="00984D6C">
        <w:rPr>
          <w:szCs w:val="28"/>
        </w:rPr>
        <w:t>29</w:t>
      </w:r>
      <w:r w:rsidR="00027758" w:rsidRPr="00984D6C">
        <w:rPr>
          <w:szCs w:val="28"/>
        </w:rPr>
        <w:t>а</w:t>
      </w:r>
      <w:r w:rsidR="00F1509A">
        <w:rPr>
          <w:szCs w:val="28"/>
          <w:u w:val="single"/>
        </w:rPr>
        <w:t>.</w:t>
      </w:r>
    </w:p>
    <w:p w:rsidR="00E70534" w:rsidRPr="00926F05" w:rsidRDefault="00E70534" w:rsidP="00E70534">
      <w:pPr>
        <w:pStyle w:val="FR1"/>
        <w:spacing w:before="0" w:line="240" w:lineRule="auto"/>
        <w:ind w:left="567"/>
        <w:jc w:val="both"/>
        <w:rPr>
          <w:szCs w:val="28"/>
          <w:u w:val="single"/>
        </w:rPr>
      </w:pPr>
      <w:r>
        <w:rPr>
          <w:sz w:val="22"/>
          <w:szCs w:val="22"/>
        </w:rPr>
        <w:t xml:space="preserve">                         </w:t>
      </w:r>
      <w:r w:rsidRPr="00B91B4D">
        <w:rPr>
          <w:sz w:val="22"/>
          <w:szCs w:val="22"/>
        </w:rPr>
        <w:t>(ФИО, долж.</w:t>
      </w:r>
      <w:r>
        <w:rPr>
          <w:sz w:val="22"/>
          <w:szCs w:val="22"/>
        </w:rPr>
        <w:t xml:space="preserve"> </w:t>
      </w:r>
      <w:r w:rsidRPr="00B91B4D">
        <w:rPr>
          <w:sz w:val="22"/>
          <w:szCs w:val="22"/>
        </w:rPr>
        <w:t>лицо субъекта контроля)</w:t>
      </w:r>
      <w:r>
        <w:rPr>
          <w:szCs w:val="28"/>
        </w:rPr>
        <w:t xml:space="preserve">  </w:t>
      </w:r>
    </w:p>
    <w:p w:rsidR="00E70534" w:rsidRPr="009D1579" w:rsidRDefault="00E70534" w:rsidP="00E70534">
      <w:pPr>
        <w:numPr>
          <w:ilvl w:val="0"/>
          <w:numId w:val="2"/>
        </w:numPr>
        <w:jc w:val="both"/>
        <w:rPr>
          <w:sz w:val="28"/>
          <w:szCs w:val="28"/>
        </w:rPr>
      </w:pPr>
      <w:r w:rsidRPr="00B91B4D">
        <w:rPr>
          <w:b/>
          <w:sz w:val="28"/>
          <w:szCs w:val="28"/>
        </w:rPr>
        <w:t>Проверяемый период</w:t>
      </w:r>
      <w:r w:rsidRPr="00647D87">
        <w:rPr>
          <w:sz w:val="28"/>
          <w:szCs w:val="28"/>
        </w:rPr>
        <w:t>: с 0</w:t>
      </w:r>
      <w:r>
        <w:rPr>
          <w:sz w:val="28"/>
          <w:szCs w:val="28"/>
        </w:rPr>
        <w:t>1</w:t>
      </w:r>
      <w:r w:rsidRPr="00647D87">
        <w:rPr>
          <w:sz w:val="28"/>
          <w:szCs w:val="28"/>
        </w:rPr>
        <w:t xml:space="preserve"> </w:t>
      </w:r>
      <w:r>
        <w:rPr>
          <w:sz w:val="28"/>
          <w:szCs w:val="28"/>
        </w:rPr>
        <w:t>января</w:t>
      </w:r>
      <w:r w:rsidRPr="00647D87">
        <w:rPr>
          <w:sz w:val="28"/>
          <w:szCs w:val="28"/>
        </w:rPr>
        <w:t xml:space="preserve"> 201</w:t>
      </w:r>
      <w:r w:rsidR="00382E94">
        <w:rPr>
          <w:sz w:val="28"/>
          <w:szCs w:val="28"/>
        </w:rPr>
        <w:t>9</w:t>
      </w:r>
      <w:r w:rsidRPr="00647D87">
        <w:rPr>
          <w:sz w:val="28"/>
          <w:szCs w:val="28"/>
        </w:rPr>
        <w:t xml:space="preserve"> года по </w:t>
      </w:r>
      <w:r w:rsidR="00382E94">
        <w:rPr>
          <w:sz w:val="28"/>
          <w:szCs w:val="28"/>
        </w:rPr>
        <w:t>01.</w:t>
      </w:r>
      <w:r w:rsidR="00C84E3D">
        <w:rPr>
          <w:sz w:val="28"/>
          <w:szCs w:val="28"/>
        </w:rPr>
        <w:t>10</w:t>
      </w:r>
      <w:r w:rsidR="00382E94">
        <w:rPr>
          <w:sz w:val="28"/>
          <w:szCs w:val="28"/>
        </w:rPr>
        <w:t>.2020</w:t>
      </w:r>
      <w:r w:rsidRPr="00647D87">
        <w:rPr>
          <w:sz w:val="28"/>
          <w:szCs w:val="28"/>
        </w:rPr>
        <w:t xml:space="preserve"> года.</w:t>
      </w:r>
    </w:p>
    <w:p w:rsidR="00E70534" w:rsidRDefault="00E70534" w:rsidP="00E70534">
      <w:pPr>
        <w:pStyle w:val="FR1"/>
        <w:spacing w:before="0" w:line="240" w:lineRule="auto"/>
        <w:jc w:val="both"/>
        <w:rPr>
          <w:szCs w:val="28"/>
        </w:rPr>
      </w:pPr>
      <w:r w:rsidRPr="00647D87">
        <w:rPr>
          <w:szCs w:val="28"/>
        </w:rPr>
        <w:tab/>
        <w:t xml:space="preserve">Плановая проверка по соблюдению законодательства Российской Федерации и иных нормативных правовых актов о контрактной системе в сфере закупок проведена выборочным методом. 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Первый этап плановой проверки предусматривает рассмотрение закупок, находящихся на стадии размещения, на предмет их соответствия требованиям законодательства о размещении закупок.</w:t>
      </w:r>
      <w:r>
        <w:rPr>
          <w:szCs w:val="28"/>
        </w:rPr>
        <w:t xml:space="preserve"> На момент проведения проверки </w:t>
      </w:r>
      <w:r w:rsidRPr="00647D87">
        <w:rPr>
          <w:szCs w:val="28"/>
        </w:rPr>
        <w:t>закупок, находящихся на стадии размещения</w:t>
      </w:r>
      <w:r>
        <w:rPr>
          <w:szCs w:val="28"/>
        </w:rPr>
        <w:t>, не</w:t>
      </w:r>
      <w:r w:rsidR="003567C5">
        <w:rPr>
          <w:szCs w:val="28"/>
        </w:rPr>
        <w:t>т</w:t>
      </w:r>
      <w:r>
        <w:rPr>
          <w:szCs w:val="28"/>
        </w:rPr>
        <w:t>.</w:t>
      </w:r>
    </w:p>
    <w:p w:rsidR="00E70534" w:rsidRDefault="00E70534" w:rsidP="00E70534">
      <w:pPr>
        <w:pStyle w:val="FR1"/>
        <w:spacing w:before="0" w:line="240" w:lineRule="auto"/>
        <w:ind w:firstLine="708"/>
        <w:jc w:val="both"/>
        <w:rPr>
          <w:szCs w:val="28"/>
        </w:rPr>
      </w:pPr>
      <w:r w:rsidRPr="00647D87">
        <w:rPr>
          <w:szCs w:val="28"/>
        </w:rPr>
        <w:t>Для проведения плановой проверки Субъектом контроля представлены следующие документы:</w:t>
      </w:r>
      <w:r>
        <w:rPr>
          <w:szCs w:val="28"/>
        </w:rPr>
        <w:t xml:space="preserve"> </w:t>
      </w:r>
    </w:p>
    <w:p w:rsidR="00041C45" w:rsidRDefault="00656F8A" w:rsidP="00041C45">
      <w:pPr>
        <w:pStyle w:val="FR1"/>
        <w:spacing w:before="0" w:line="240" w:lineRule="auto"/>
        <w:ind w:firstLine="708"/>
        <w:jc w:val="both"/>
        <w:rPr>
          <w:szCs w:val="28"/>
        </w:rPr>
      </w:pPr>
      <w:r>
        <w:rPr>
          <w:szCs w:val="28"/>
        </w:rPr>
        <w:t>Устав учреждения</w:t>
      </w:r>
      <w:r w:rsidR="00E70534">
        <w:rPr>
          <w:szCs w:val="28"/>
        </w:rPr>
        <w:t xml:space="preserve">, </w:t>
      </w:r>
      <w:r w:rsidR="00E70534" w:rsidRPr="00647D87">
        <w:rPr>
          <w:szCs w:val="28"/>
        </w:rPr>
        <w:t>нормативные акты, регламентирующие организацию</w:t>
      </w:r>
      <w:r w:rsidR="00E70534">
        <w:rPr>
          <w:szCs w:val="28"/>
        </w:rPr>
        <w:t xml:space="preserve"> </w:t>
      </w:r>
      <w:r w:rsidR="00E70534" w:rsidRPr="005F208B">
        <w:rPr>
          <w:szCs w:val="28"/>
        </w:rPr>
        <w:t xml:space="preserve">                         </w:t>
      </w:r>
      <w:r w:rsidR="00E70534" w:rsidRPr="00647D87">
        <w:rPr>
          <w:szCs w:val="28"/>
        </w:rPr>
        <w:t>и осуществление закупок товаров, работ, услуг; документы</w:t>
      </w:r>
      <w:r w:rsidR="00E70534">
        <w:rPr>
          <w:szCs w:val="28"/>
        </w:rPr>
        <w:t xml:space="preserve"> </w:t>
      </w:r>
      <w:r w:rsidR="00E70534" w:rsidRPr="00647D87">
        <w:rPr>
          <w:szCs w:val="28"/>
        </w:rPr>
        <w:t>по осуществлению закупок у единственного поставщика; контракты (гражданско-правовые договоры), заключенные Заказчиком в проверяемый период</w:t>
      </w:r>
      <w:r w:rsidR="00E70534">
        <w:rPr>
          <w:szCs w:val="28"/>
        </w:rPr>
        <w:t xml:space="preserve"> за</w:t>
      </w:r>
      <w:r w:rsidR="00E70534" w:rsidRPr="00647D87">
        <w:rPr>
          <w:szCs w:val="28"/>
        </w:rPr>
        <w:t xml:space="preserve"> </w:t>
      </w:r>
      <w:r w:rsidR="00E70534">
        <w:rPr>
          <w:szCs w:val="28"/>
        </w:rPr>
        <w:t>201</w:t>
      </w:r>
      <w:r w:rsidR="00E84EF4">
        <w:rPr>
          <w:szCs w:val="28"/>
        </w:rPr>
        <w:t>9</w:t>
      </w:r>
      <w:r w:rsidR="00382E94">
        <w:rPr>
          <w:szCs w:val="28"/>
        </w:rPr>
        <w:t>, 2020</w:t>
      </w:r>
      <w:r w:rsidR="00E70534" w:rsidRPr="00647D87">
        <w:rPr>
          <w:szCs w:val="28"/>
        </w:rPr>
        <w:t xml:space="preserve"> год</w:t>
      </w:r>
      <w:r w:rsidR="00E70534">
        <w:rPr>
          <w:szCs w:val="28"/>
        </w:rPr>
        <w:t>ы</w:t>
      </w:r>
      <w:r w:rsidR="00382E94" w:rsidRPr="00C95461">
        <w:rPr>
          <w:szCs w:val="28"/>
        </w:rPr>
        <w:t>.</w:t>
      </w:r>
      <w:r w:rsidR="00382E94">
        <w:rPr>
          <w:szCs w:val="28"/>
        </w:rPr>
        <w:t xml:space="preserve"> </w:t>
      </w:r>
      <w:r w:rsidR="00041C45">
        <w:rPr>
          <w:szCs w:val="28"/>
        </w:rPr>
        <w:t xml:space="preserve"> </w:t>
      </w:r>
    </w:p>
    <w:p w:rsidR="00D26F19" w:rsidRDefault="00D26F19" w:rsidP="00E70534">
      <w:pPr>
        <w:ind w:firstLine="703"/>
        <w:jc w:val="both"/>
        <w:rPr>
          <w:b/>
          <w:sz w:val="28"/>
          <w:szCs w:val="28"/>
        </w:rPr>
      </w:pPr>
    </w:p>
    <w:p w:rsidR="00E70534" w:rsidRDefault="00E70534" w:rsidP="00E70534">
      <w:pPr>
        <w:ind w:firstLine="703"/>
        <w:jc w:val="both"/>
        <w:rPr>
          <w:b/>
          <w:sz w:val="28"/>
          <w:szCs w:val="28"/>
        </w:rPr>
      </w:pPr>
      <w:r w:rsidRPr="00FF0FD0">
        <w:rPr>
          <w:b/>
          <w:sz w:val="28"/>
          <w:szCs w:val="28"/>
        </w:rPr>
        <w:t>В результате проверки нормативных документов установлено:</w:t>
      </w:r>
    </w:p>
    <w:p w:rsidR="00E70534" w:rsidRPr="00FF0FD0" w:rsidRDefault="00E70534" w:rsidP="00E70534">
      <w:pPr>
        <w:ind w:firstLine="703"/>
        <w:jc w:val="both"/>
        <w:rPr>
          <w:b/>
          <w:sz w:val="28"/>
          <w:szCs w:val="28"/>
        </w:rPr>
      </w:pPr>
    </w:p>
    <w:p w:rsidR="00E84EF4" w:rsidRDefault="00E70534" w:rsidP="00E84EF4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E84EF4">
        <w:rPr>
          <w:sz w:val="28"/>
          <w:szCs w:val="28"/>
        </w:rPr>
        <w:t xml:space="preserve"> Согласно части 2 статьи 38 Федерального закона   от </w:t>
      </w:r>
      <w:r w:rsidR="00E84EF4">
        <w:rPr>
          <w:bCs/>
          <w:sz w:val="28"/>
          <w:szCs w:val="28"/>
        </w:rPr>
        <w:t>05.04.2013 года</w:t>
      </w:r>
      <w:r w:rsidR="00E84EF4">
        <w:rPr>
          <w:sz w:val="28"/>
          <w:szCs w:val="28"/>
        </w:rPr>
        <w:t xml:space="preserve">             № 44-ФЗ</w:t>
      </w:r>
      <w:r w:rsidR="00E84EF4">
        <w:t xml:space="preserve"> </w:t>
      </w:r>
      <w:r w:rsidR="00E84EF4">
        <w:rPr>
          <w:sz w:val="28"/>
          <w:szCs w:val="28"/>
        </w:rPr>
        <w:t xml:space="preserve">в случае, если совокупный годовой объем закупок заказчика не превышает сто миллионов рублей и у заказчика отсутствует контрактная служба, заказчик назначает должностное лицо, ответственное за осуществление закупки или нескольких закупок, включая исполнение каждого </w:t>
      </w:r>
      <w:r w:rsidR="00E84EF4">
        <w:rPr>
          <w:sz w:val="28"/>
          <w:szCs w:val="28"/>
        </w:rPr>
        <w:lastRenderedPageBreak/>
        <w:t xml:space="preserve">контракта контрактного управляющего. Таким образом, </w:t>
      </w:r>
      <w:hyperlink r:id="rId10" w:history="1">
        <w:r w:rsidR="00E84EF4" w:rsidRPr="00A03D6C">
          <w:rPr>
            <w:sz w:val="28"/>
            <w:szCs w:val="28"/>
          </w:rPr>
          <w:t>Закон</w:t>
        </w:r>
      </w:hyperlink>
      <w:r w:rsidR="00E84EF4">
        <w:rPr>
          <w:sz w:val="28"/>
          <w:szCs w:val="28"/>
        </w:rPr>
        <w:t xml:space="preserve"> устанавливает необходимость создания заказчиком контрактной службы или назначения контрактного управляющего. На основании </w:t>
      </w:r>
      <w:hyperlink r:id="rId11" w:history="1">
        <w:r w:rsidR="00E84EF4" w:rsidRPr="00F75312">
          <w:rPr>
            <w:sz w:val="28"/>
            <w:szCs w:val="28"/>
          </w:rPr>
          <w:t>ч. 6 ст. 38</w:t>
        </w:r>
      </w:hyperlink>
      <w:r w:rsidR="00E84EF4">
        <w:rPr>
          <w:sz w:val="28"/>
          <w:szCs w:val="28"/>
        </w:rPr>
        <w:t xml:space="preserve"> Закона № 44-ФЗ работники контрактной службы, контрактный управляющий должны иметь высшее образование или дополнительное профессиональное образование в сфере закупок. </w:t>
      </w:r>
    </w:p>
    <w:p w:rsidR="00E70534" w:rsidRDefault="00E84EF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ab/>
        <w:t>Согласно приказа М</w:t>
      </w:r>
      <w:r w:rsidR="00382E94">
        <w:rPr>
          <w:sz w:val="28"/>
          <w:szCs w:val="28"/>
        </w:rPr>
        <w:t>Д</w:t>
      </w:r>
      <w:r w:rsidR="00AF229A">
        <w:rPr>
          <w:sz w:val="28"/>
          <w:szCs w:val="28"/>
        </w:rPr>
        <w:t>О</w:t>
      </w:r>
      <w:r>
        <w:rPr>
          <w:sz w:val="28"/>
          <w:szCs w:val="28"/>
        </w:rPr>
        <w:t>У</w:t>
      </w:r>
      <w:r w:rsidR="005E5032">
        <w:rPr>
          <w:sz w:val="28"/>
          <w:szCs w:val="28"/>
        </w:rPr>
        <w:t xml:space="preserve"> детский сад № </w:t>
      </w:r>
      <w:r w:rsidR="00C84E3D">
        <w:rPr>
          <w:sz w:val="28"/>
          <w:szCs w:val="28"/>
        </w:rPr>
        <w:t>8</w:t>
      </w:r>
      <w:r>
        <w:rPr>
          <w:sz w:val="28"/>
          <w:szCs w:val="28"/>
        </w:rPr>
        <w:t xml:space="preserve"> «</w:t>
      </w:r>
      <w:r w:rsidR="00C84E3D">
        <w:rPr>
          <w:sz w:val="28"/>
          <w:szCs w:val="28"/>
        </w:rPr>
        <w:t>Ленок</w:t>
      </w:r>
      <w:r w:rsidR="00BA618D">
        <w:rPr>
          <w:sz w:val="28"/>
          <w:szCs w:val="28"/>
        </w:rPr>
        <w:t>»</w:t>
      </w:r>
      <w:r w:rsidR="00102CAF"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ЯМР от </w:t>
      </w:r>
      <w:r w:rsidR="00C84E3D">
        <w:rPr>
          <w:sz w:val="28"/>
          <w:szCs w:val="28"/>
        </w:rPr>
        <w:t>13.07.2020</w:t>
      </w:r>
      <w:r w:rsidRPr="00336269">
        <w:rPr>
          <w:sz w:val="28"/>
          <w:szCs w:val="28"/>
        </w:rPr>
        <w:t xml:space="preserve"> № </w:t>
      </w:r>
      <w:r w:rsidR="005E5032">
        <w:rPr>
          <w:sz w:val="28"/>
          <w:szCs w:val="28"/>
        </w:rPr>
        <w:t>2</w:t>
      </w:r>
      <w:r w:rsidR="00C84E3D">
        <w:rPr>
          <w:sz w:val="28"/>
          <w:szCs w:val="28"/>
        </w:rPr>
        <w:t>9/2</w:t>
      </w:r>
      <w:r>
        <w:rPr>
          <w:sz w:val="28"/>
          <w:szCs w:val="28"/>
        </w:rPr>
        <w:t xml:space="preserve"> «О назначении </w:t>
      </w:r>
      <w:r w:rsidR="005E5032">
        <w:rPr>
          <w:sz w:val="28"/>
          <w:szCs w:val="28"/>
        </w:rPr>
        <w:t>контрактного управляющего»</w:t>
      </w:r>
      <w:r>
        <w:rPr>
          <w:sz w:val="28"/>
          <w:szCs w:val="28"/>
        </w:rPr>
        <w:t xml:space="preserve"> контрактным управляющим </w:t>
      </w:r>
      <w:r w:rsidRPr="00A34391">
        <w:rPr>
          <w:sz w:val="28"/>
          <w:szCs w:val="28"/>
        </w:rPr>
        <w:t>назначен</w:t>
      </w:r>
      <w:r>
        <w:rPr>
          <w:sz w:val="28"/>
          <w:szCs w:val="28"/>
        </w:rPr>
        <w:t xml:space="preserve">а </w:t>
      </w:r>
      <w:r w:rsidR="00C84E3D">
        <w:rPr>
          <w:sz w:val="28"/>
          <w:szCs w:val="28"/>
        </w:rPr>
        <w:t>Хохлова Дарья Павловна</w:t>
      </w:r>
      <w:r w:rsidR="00BA618D" w:rsidRPr="00336269">
        <w:rPr>
          <w:sz w:val="28"/>
          <w:szCs w:val="28"/>
        </w:rPr>
        <w:t xml:space="preserve"> и утвержден</w:t>
      </w:r>
      <w:r w:rsidR="00C84E3D">
        <w:rPr>
          <w:sz w:val="28"/>
          <w:szCs w:val="28"/>
        </w:rPr>
        <w:t>а</w:t>
      </w:r>
      <w:r w:rsidR="00B908EC" w:rsidRPr="00336269">
        <w:rPr>
          <w:sz w:val="28"/>
          <w:szCs w:val="28"/>
        </w:rPr>
        <w:t xml:space="preserve"> </w:t>
      </w:r>
      <w:r w:rsidR="00C84E3D">
        <w:rPr>
          <w:sz w:val="28"/>
          <w:szCs w:val="28"/>
        </w:rPr>
        <w:t>должностная инструкция</w:t>
      </w:r>
      <w:r w:rsidR="00BA618D" w:rsidRPr="00336269">
        <w:rPr>
          <w:sz w:val="28"/>
          <w:szCs w:val="28"/>
        </w:rPr>
        <w:t xml:space="preserve"> контрактного управляющего</w:t>
      </w:r>
      <w:r w:rsidR="00E70534" w:rsidRPr="0054344E">
        <w:rPr>
          <w:sz w:val="28"/>
          <w:szCs w:val="28"/>
        </w:rPr>
        <w:t xml:space="preserve"> </w:t>
      </w:r>
      <w:r w:rsidR="00E70534" w:rsidRPr="00BC38C1">
        <w:rPr>
          <w:b/>
          <w:sz w:val="28"/>
          <w:szCs w:val="28"/>
        </w:rPr>
        <w:t>(Приложение № 2)</w:t>
      </w:r>
      <w:r w:rsidR="00E70534" w:rsidRPr="0054344E">
        <w:rPr>
          <w:sz w:val="28"/>
          <w:szCs w:val="28"/>
        </w:rPr>
        <w:t>.</w:t>
      </w:r>
      <w:r w:rsidR="00E70534">
        <w:rPr>
          <w:sz w:val="28"/>
          <w:szCs w:val="28"/>
        </w:rPr>
        <w:t xml:space="preserve"> </w:t>
      </w:r>
    </w:p>
    <w:p w:rsidR="00FC3091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70534">
        <w:rPr>
          <w:sz w:val="28"/>
          <w:szCs w:val="28"/>
        </w:rPr>
        <w:t xml:space="preserve">. </w:t>
      </w:r>
      <w:r w:rsidRPr="004C297D">
        <w:rPr>
          <w:sz w:val="28"/>
          <w:szCs w:val="28"/>
        </w:rPr>
        <w:t xml:space="preserve">В соответствии с требованиями </w:t>
      </w:r>
      <w:r>
        <w:rPr>
          <w:sz w:val="28"/>
          <w:szCs w:val="28"/>
        </w:rPr>
        <w:t xml:space="preserve">части 1 </w:t>
      </w:r>
      <w:r w:rsidRPr="004C297D">
        <w:rPr>
          <w:sz w:val="28"/>
          <w:szCs w:val="28"/>
        </w:rPr>
        <w:t>статьи 3</w:t>
      </w:r>
      <w:r>
        <w:rPr>
          <w:sz w:val="28"/>
          <w:szCs w:val="28"/>
        </w:rPr>
        <w:t>9</w:t>
      </w:r>
      <w:r w:rsidRPr="004C297D">
        <w:rPr>
          <w:sz w:val="28"/>
          <w:szCs w:val="28"/>
        </w:rPr>
        <w:t xml:space="preserve"> Федерального закона             от </w:t>
      </w:r>
      <w:r w:rsidRPr="004C297D">
        <w:rPr>
          <w:bCs/>
          <w:sz w:val="28"/>
          <w:szCs w:val="28"/>
        </w:rPr>
        <w:t>05.04.2013 года</w:t>
      </w:r>
      <w:r w:rsidRPr="004C297D">
        <w:rPr>
          <w:sz w:val="28"/>
          <w:szCs w:val="28"/>
        </w:rPr>
        <w:t xml:space="preserve"> № 44-ФЗ</w:t>
      </w:r>
      <w:r>
        <w:rPr>
          <w:sz w:val="28"/>
          <w:szCs w:val="28"/>
        </w:rPr>
        <w:t xml:space="preserve"> для определения поставщиков (подрядчиков, исполнителей), за исключением осуществления закупки у единственного поставщика (подрядчика, исполнителя), заказчик создает комиссию по осуществлению закупок. </w:t>
      </w:r>
    </w:p>
    <w:p w:rsidR="00FC3091" w:rsidRPr="006E7604" w:rsidRDefault="00FC3091" w:rsidP="00FC3091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Исходя из положений части 3 статьи 39 Закона № 44-ФЗ заказчиком могут создаваться конкурсные, аукционные, котировочные комиссии, комиссии по рассмотрению заявок на участие в запросе предложений и окончательных предложений и единые комиссии, осуществляющие функции по осуществлению закупок путем проведения конкурсов, аукционов, запросов котировок</w:t>
      </w:r>
      <w:r w:rsidRPr="006E7604">
        <w:rPr>
          <w:sz w:val="28"/>
          <w:szCs w:val="28"/>
        </w:rPr>
        <w:t>, запросов предложений.</w:t>
      </w:r>
    </w:p>
    <w:p w:rsidR="00EB50A8" w:rsidRDefault="006E760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>Заведующий</w:t>
      </w:r>
      <w:r w:rsidR="00E70534" w:rsidRPr="006E7604">
        <w:rPr>
          <w:sz w:val="28"/>
          <w:szCs w:val="28"/>
        </w:rPr>
        <w:t xml:space="preserve"> М</w:t>
      </w:r>
      <w:r w:rsidR="008A0FC2" w:rsidRPr="006E7604">
        <w:rPr>
          <w:sz w:val="28"/>
          <w:szCs w:val="28"/>
        </w:rPr>
        <w:t>Д</w:t>
      </w:r>
      <w:r w:rsidR="00AF229A" w:rsidRPr="006E7604">
        <w:rPr>
          <w:sz w:val="28"/>
          <w:szCs w:val="28"/>
        </w:rPr>
        <w:t>О</w:t>
      </w:r>
      <w:r w:rsidR="00E70534" w:rsidRPr="006E7604">
        <w:rPr>
          <w:sz w:val="28"/>
          <w:szCs w:val="28"/>
        </w:rPr>
        <w:t xml:space="preserve">У </w:t>
      </w:r>
      <w:r w:rsidR="008A0FC2" w:rsidRPr="006E7604">
        <w:rPr>
          <w:sz w:val="28"/>
          <w:szCs w:val="28"/>
        </w:rPr>
        <w:t>детский сад</w:t>
      </w:r>
      <w:r w:rsidR="008A0FC2">
        <w:rPr>
          <w:sz w:val="28"/>
          <w:szCs w:val="28"/>
        </w:rPr>
        <w:t xml:space="preserve"> № </w:t>
      </w:r>
      <w:r w:rsidR="00252F18">
        <w:rPr>
          <w:sz w:val="28"/>
          <w:szCs w:val="28"/>
        </w:rPr>
        <w:t>8 «Ленок</w:t>
      </w:r>
      <w:r w:rsidR="008A0FC2">
        <w:rPr>
          <w:sz w:val="28"/>
          <w:szCs w:val="28"/>
        </w:rPr>
        <w:t xml:space="preserve">» </w:t>
      </w:r>
      <w:r w:rsidR="00AF229A" w:rsidRPr="00336269">
        <w:rPr>
          <w:sz w:val="28"/>
          <w:szCs w:val="28"/>
        </w:rPr>
        <w:t>от</w:t>
      </w:r>
      <w:r>
        <w:rPr>
          <w:sz w:val="28"/>
          <w:szCs w:val="28"/>
        </w:rPr>
        <w:t xml:space="preserve"> 27.08.2018</w:t>
      </w:r>
      <w:r w:rsidR="00252F18">
        <w:rPr>
          <w:sz w:val="28"/>
          <w:szCs w:val="28"/>
        </w:rPr>
        <w:t xml:space="preserve"> </w:t>
      </w:r>
      <w:r w:rsidR="00336269"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 </w:t>
      </w:r>
      <w:r w:rsidR="00E70534" w:rsidRPr="00AC602B">
        <w:rPr>
          <w:sz w:val="28"/>
          <w:szCs w:val="28"/>
        </w:rPr>
        <w:t>утвержден</w:t>
      </w:r>
      <w:r w:rsidR="00436E14">
        <w:rPr>
          <w:sz w:val="28"/>
          <w:szCs w:val="28"/>
        </w:rPr>
        <w:t xml:space="preserve">о «Положение </w:t>
      </w:r>
      <w:r w:rsidR="00E842CB">
        <w:rPr>
          <w:sz w:val="28"/>
          <w:szCs w:val="28"/>
        </w:rPr>
        <w:t>о единой комиссии по определению поставщиков (подрядчиков, исполнителей)» (далее – Положение)</w:t>
      </w:r>
      <w:r w:rsidR="002F12DF" w:rsidRPr="00336269">
        <w:rPr>
          <w:sz w:val="28"/>
          <w:szCs w:val="28"/>
        </w:rPr>
        <w:t xml:space="preserve"> </w:t>
      </w:r>
      <w:r w:rsidR="00BA618D" w:rsidRPr="00336269">
        <w:rPr>
          <w:sz w:val="28"/>
          <w:szCs w:val="28"/>
        </w:rPr>
        <w:t xml:space="preserve"> </w:t>
      </w:r>
      <w:r w:rsidR="00BA618D" w:rsidRPr="00336269">
        <w:rPr>
          <w:b/>
          <w:sz w:val="28"/>
          <w:szCs w:val="28"/>
        </w:rPr>
        <w:t>(Приложение</w:t>
      </w:r>
      <w:r w:rsidR="00BA618D">
        <w:rPr>
          <w:b/>
          <w:sz w:val="28"/>
          <w:szCs w:val="28"/>
        </w:rPr>
        <w:t xml:space="preserve"> № 3).</w:t>
      </w:r>
      <w:r w:rsidR="00FC3091">
        <w:rPr>
          <w:b/>
          <w:sz w:val="28"/>
          <w:szCs w:val="28"/>
        </w:rPr>
        <w:t xml:space="preserve"> </w:t>
      </w:r>
      <w:r w:rsidR="00E842CB">
        <w:rPr>
          <w:sz w:val="28"/>
          <w:szCs w:val="28"/>
        </w:rPr>
        <w:t xml:space="preserve">Согласно п. 4.1 раздела 4. «Порядок создания и работы Единой комиссии» Единая комиссия является коллегиальным органом заказчика, </w:t>
      </w:r>
      <w:r w:rsidR="00E842CB" w:rsidRPr="00E842CB">
        <w:rPr>
          <w:b/>
          <w:i/>
          <w:sz w:val="28"/>
          <w:szCs w:val="28"/>
        </w:rPr>
        <w:t>действующ</w:t>
      </w:r>
      <w:r w:rsidR="00E842CB">
        <w:rPr>
          <w:b/>
          <w:i/>
          <w:sz w:val="28"/>
          <w:szCs w:val="28"/>
        </w:rPr>
        <w:t>им</w:t>
      </w:r>
      <w:r w:rsidR="00E842CB" w:rsidRPr="00E842CB">
        <w:rPr>
          <w:b/>
          <w:i/>
          <w:sz w:val="28"/>
          <w:szCs w:val="28"/>
        </w:rPr>
        <w:t xml:space="preserve"> на постоянной основе</w:t>
      </w:r>
      <w:r w:rsidR="00E842CB">
        <w:rPr>
          <w:sz w:val="28"/>
          <w:szCs w:val="28"/>
        </w:rPr>
        <w:t>. Персональный состав Единой комиссии, ее председатель, заместитель председателя, секретарь и члены Единой комиссии утверждаются приказом заказчика.</w:t>
      </w:r>
    </w:p>
    <w:p w:rsidR="00E842CB" w:rsidRPr="00E842CB" w:rsidRDefault="00E842CB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>Пункт 4.2 раздела 4 Положения противоречит пункту 4.1</w:t>
      </w:r>
      <w:r w:rsidR="00DD444B">
        <w:rPr>
          <w:sz w:val="28"/>
          <w:szCs w:val="28"/>
        </w:rPr>
        <w:t xml:space="preserve"> -</w:t>
      </w:r>
      <w:r>
        <w:rPr>
          <w:sz w:val="28"/>
          <w:szCs w:val="28"/>
        </w:rPr>
        <w:t xml:space="preserve"> решение о создании комиссии принимается заказчиком до начала проведения закупки. При этом определяется состав комиссии, назначается ее председатель.  Заказчику необходимо определить как создается и работает Единая комиссия учреждения при проведении конкурентных процедур.</w:t>
      </w:r>
    </w:p>
    <w:p w:rsidR="00EB50A8" w:rsidRPr="00EB50A8" w:rsidRDefault="00EB50A8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>3. В соответствии  с требованиями части 6 статьи 94</w:t>
      </w:r>
      <w:r w:rsidRPr="00F85F52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Федерального закона от </w:t>
      </w:r>
      <w:r>
        <w:rPr>
          <w:bCs/>
          <w:sz w:val="28"/>
          <w:szCs w:val="28"/>
        </w:rPr>
        <w:t xml:space="preserve">05 апреля 2013 года </w:t>
      </w:r>
      <w:r>
        <w:rPr>
          <w:sz w:val="28"/>
          <w:szCs w:val="28"/>
        </w:rPr>
        <w:t xml:space="preserve">№ 44-ФЗ  </w:t>
      </w:r>
      <w:r w:rsidRPr="00F85F52">
        <w:rPr>
          <w:sz w:val="28"/>
          <w:szCs w:val="28"/>
        </w:rPr>
        <w:t xml:space="preserve"> </w:t>
      </w:r>
      <w:r w:rsidR="00252F18">
        <w:rPr>
          <w:sz w:val="28"/>
          <w:szCs w:val="28"/>
        </w:rPr>
        <w:t>заведующей</w:t>
      </w:r>
      <w:r w:rsidRPr="00F85F52">
        <w:rPr>
          <w:sz w:val="28"/>
          <w:szCs w:val="28"/>
        </w:rPr>
        <w:t xml:space="preserve"> М</w:t>
      </w:r>
      <w:r w:rsidR="00D66A04">
        <w:rPr>
          <w:sz w:val="28"/>
          <w:szCs w:val="28"/>
        </w:rPr>
        <w:t>Д</w:t>
      </w:r>
      <w:r w:rsidR="00AF229A">
        <w:rPr>
          <w:sz w:val="28"/>
          <w:szCs w:val="28"/>
        </w:rPr>
        <w:t>О</w:t>
      </w:r>
      <w:r w:rsidRPr="00F85F52">
        <w:rPr>
          <w:sz w:val="28"/>
          <w:szCs w:val="28"/>
        </w:rPr>
        <w:t xml:space="preserve">У </w:t>
      </w:r>
      <w:r w:rsidR="00D66A04">
        <w:rPr>
          <w:sz w:val="28"/>
          <w:szCs w:val="28"/>
        </w:rPr>
        <w:t xml:space="preserve">детский сад № </w:t>
      </w:r>
      <w:r w:rsidR="00252F18">
        <w:rPr>
          <w:sz w:val="28"/>
          <w:szCs w:val="28"/>
        </w:rPr>
        <w:t>8</w:t>
      </w:r>
      <w:r w:rsidR="00D66A04">
        <w:rPr>
          <w:sz w:val="28"/>
          <w:szCs w:val="28"/>
        </w:rPr>
        <w:t xml:space="preserve"> </w:t>
      </w:r>
      <w:r w:rsidRPr="00F85F52">
        <w:rPr>
          <w:sz w:val="28"/>
          <w:szCs w:val="28"/>
        </w:rPr>
        <w:t>«</w:t>
      </w:r>
      <w:r w:rsidR="00252F18">
        <w:rPr>
          <w:sz w:val="28"/>
          <w:szCs w:val="28"/>
        </w:rPr>
        <w:t>Ленок</w:t>
      </w:r>
      <w:r w:rsidRPr="00336269">
        <w:rPr>
          <w:sz w:val="28"/>
          <w:szCs w:val="28"/>
        </w:rPr>
        <w:t xml:space="preserve">» </w:t>
      </w:r>
      <w:r w:rsidR="00D66A04">
        <w:rPr>
          <w:sz w:val="28"/>
          <w:szCs w:val="28"/>
        </w:rPr>
        <w:t>о</w:t>
      </w:r>
      <w:r w:rsidRPr="00336269">
        <w:rPr>
          <w:sz w:val="28"/>
          <w:szCs w:val="28"/>
        </w:rPr>
        <w:t>т</w:t>
      </w:r>
      <w:r w:rsidR="00336269">
        <w:rPr>
          <w:sz w:val="28"/>
          <w:szCs w:val="28"/>
        </w:rPr>
        <w:t xml:space="preserve"> </w:t>
      </w:r>
      <w:r w:rsidR="00252F18">
        <w:rPr>
          <w:sz w:val="28"/>
          <w:szCs w:val="28"/>
        </w:rPr>
        <w:t>31.08</w:t>
      </w:r>
      <w:r w:rsidR="00D66A04">
        <w:rPr>
          <w:sz w:val="28"/>
          <w:szCs w:val="28"/>
        </w:rPr>
        <w:t>.201</w:t>
      </w:r>
      <w:r w:rsidR="00252F18">
        <w:rPr>
          <w:sz w:val="28"/>
          <w:szCs w:val="28"/>
        </w:rPr>
        <w:t>7</w:t>
      </w:r>
      <w:r w:rsidRPr="003362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r w:rsidR="002F12DF">
        <w:rPr>
          <w:sz w:val="28"/>
          <w:szCs w:val="28"/>
        </w:rPr>
        <w:t xml:space="preserve">утверждено </w:t>
      </w:r>
      <w:r w:rsidR="00252F18">
        <w:rPr>
          <w:sz w:val="28"/>
          <w:szCs w:val="28"/>
        </w:rPr>
        <w:t>«П</w:t>
      </w:r>
      <w:r w:rsidR="002F12DF">
        <w:rPr>
          <w:sz w:val="28"/>
          <w:szCs w:val="28"/>
        </w:rPr>
        <w:t xml:space="preserve">оложение о </w:t>
      </w:r>
      <w:r>
        <w:rPr>
          <w:sz w:val="28"/>
          <w:szCs w:val="28"/>
        </w:rPr>
        <w:t xml:space="preserve"> приемочн</w:t>
      </w:r>
      <w:r w:rsidR="002F12DF">
        <w:rPr>
          <w:sz w:val="28"/>
          <w:szCs w:val="28"/>
        </w:rPr>
        <w:t>ой</w:t>
      </w:r>
      <w:r>
        <w:rPr>
          <w:sz w:val="28"/>
          <w:szCs w:val="28"/>
        </w:rPr>
        <w:t xml:space="preserve"> комисси</w:t>
      </w:r>
      <w:r w:rsidR="002F12DF">
        <w:rPr>
          <w:sz w:val="28"/>
          <w:szCs w:val="28"/>
        </w:rPr>
        <w:t>и</w:t>
      </w:r>
      <w:r w:rsidR="00252F18">
        <w:rPr>
          <w:sz w:val="28"/>
          <w:szCs w:val="28"/>
        </w:rPr>
        <w:t xml:space="preserve"> и проведении экспертизы»</w:t>
      </w:r>
      <w:r w:rsidR="002F12DF">
        <w:rPr>
          <w:sz w:val="28"/>
          <w:szCs w:val="28"/>
        </w:rPr>
        <w:t xml:space="preserve"> и ее состав</w:t>
      </w:r>
      <w:r w:rsidR="006D3984">
        <w:rPr>
          <w:sz w:val="28"/>
          <w:szCs w:val="28"/>
        </w:rPr>
        <w:t xml:space="preserve"> под председательством М.В. Волковой</w:t>
      </w:r>
      <w:r w:rsidR="002F12DF">
        <w:rPr>
          <w:sz w:val="28"/>
          <w:szCs w:val="28"/>
        </w:rPr>
        <w:t xml:space="preserve">  </w:t>
      </w:r>
      <w:r w:rsidR="002F12DF">
        <w:rPr>
          <w:b/>
          <w:sz w:val="28"/>
          <w:szCs w:val="28"/>
        </w:rPr>
        <w:t>(Приложение № 4)</w:t>
      </w:r>
      <w:r w:rsidRPr="00F85F52">
        <w:rPr>
          <w:b/>
          <w:sz w:val="28"/>
          <w:szCs w:val="28"/>
        </w:rPr>
        <w:t>.</w:t>
      </w:r>
    </w:p>
    <w:p w:rsidR="00E70534" w:rsidRPr="00F85F52" w:rsidRDefault="00D35D34" w:rsidP="00E70534">
      <w:pPr>
        <w:ind w:firstLine="70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E70534" w:rsidRPr="00764EDA">
        <w:rPr>
          <w:sz w:val="28"/>
          <w:szCs w:val="28"/>
        </w:rPr>
        <w:t>В соответствии с требованиями</w:t>
      </w:r>
      <w:r w:rsidR="00E70534">
        <w:rPr>
          <w:sz w:val="28"/>
          <w:szCs w:val="28"/>
        </w:rPr>
        <w:t xml:space="preserve"> части 5 статьи 39 Федерального закона от </w:t>
      </w:r>
      <w:r w:rsidR="00E70534">
        <w:rPr>
          <w:bCs/>
          <w:sz w:val="28"/>
          <w:szCs w:val="28"/>
        </w:rPr>
        <w:t xml:space="preserve">05 апреля 2013 года </w:t>
      </w:r>
      <w:r w:rsidR="00E70534">
        <w:rPr>
          <w:sz w:val="28"/>
          <w:szCs w:val="28"/>
        </w:rPr>
        <w:t>№ 44-ФЗ в состав  единой комиссии по осуществлению закупок включены лица прошедшие повышение квалификации по программе: «Контрактная система в сфере закупок товаров, работ, услуг</w:t>
      </w:r>
      <w:r>
        <w:rPr>
          <w:sz w:val="28"/>
          <w:szCs w:val="28"/>
        </w:rPr>
        <w:t xml:space="preserve"> для обеспечения государственных и муниципальных нужд</w:t>
      </w:r>
      <w:r w:rsidR="00E70534">
        <w:rPr>
          <w:sz w:val="28"/>
          <w:szCs w:val="28"/>
        </w:rPr>
        <w:t xml:space="preserve">». </w:t>
      </w:r>
      <w:r w:rsidR="00E70534" w:rsidRPr="00647D87">
        <w:rPr>
          <w:sz w:val="28"/>
          <w:szCs w:val="28"/>
        </w:rPr>
        <w:t xml:space="preserve">Количество </w:t>
      </w:r>
      <w:r w:rsidR="00E70534">
        <w:rPr>
          <w:sz w:val="28"/>
          <w:szCs w:val="28"/>
        </w:rPr>
        <w:t>сотрудников</w:t>
      </w:r>
      <w:r w:rsidR="00E70534" w:rsidRPr="00647D87">
        <w:rPr>
          <w:sz w:val="28"/>
          <w:szCs w:val="28"/>
        </w:rPr>
        <w:t>, прошедших обучение</w:t>
      </w:r>
      <w:r w:rsidR="00E70534">
        <w:rPr>
          <w:sz w:val="28"/>
          <w:szCs w:val="28"/>
        </w:rPr>
        <w:t xml:space="preserve"> </w:t>
      </w:r>
      <w:r w:rsidR="00E70534" w:rsidRPr="00647D87">
        <w:rPr>
          <w:sz w:val="28"/>
          <w:szCs w:val="28"/>
        </w:rPr>
        <w:t>по</w:t>
      </w:r>
      <w:r w:rsidR="00E70534">
        <w:rPr>
          <w:sz w:val="28"/>
          <w:szCs w:val="28"/>
        </w:rPr>
        <w:t xml:space="preserve"> применению положений</w:t>
      </w:r>
      <w:r w:rsidR="00E70534" w:rsidRPr="00647D87">
        <w:rPr>
          <w:sz w:val="28"/>
          <w:szCs w:val="28"/>
        </w:rPr>
        <w:t xml:space="preserve"> </w:t>
      </w:r>
      <w:r w:rsidR="00E70534" w:rsidRPr="00647D87">
        <w:rPr>
          <w:sz w:val="28"/>
          <w:szCs w:val="28"/>
        </w:rPr>
        <w:lastRenderedPageBreak/>
        <w:t>Федерально</w:t>
      </w:r>
      <w:r w:rsidR="00E70534">
        <w:rPr>
          <w:sz w:val="28"/>
          <w:szCs w:val="28"/>
        </w:rPr>
        <w:t>го</w:t>
      </w:r>
      <w:r w:rsidR="00E70534" w:rsidRPr="00647D87">
        <w:rPr>
          <w:sz w:val="28"/>
          <w:szCs w:val="28"/>
        </w:rPr>
        <w:t xml:space="preserve"> закон</w:t>
      </w:r>
      <w:r w:rsidR="00E70534">
        <w:rPr>
          <w:sz w:val="28"/>
          <w:szCs w:val="28"/>
        </w:rPr>
        <w:t xml:space="preserve">а от </w:t>
      </w:r>
      <w:r w:rsidR="00E70534">
        <w:rPr>
          <w:bCs/>
          <w:sz w:val="28"/>
          <w:szCs w:val="28"/>
        </w:rPr>
        <w:t>05 апреля 2013 года</w:t>
      </w:r>
      <w:r w:rsidR="00E70534" w:rsidRPr="00647D87">
        <w:rPr>
          <w:sz w:val="28"/>
          <w:szCs w:val="28"/>
        </w:rPr>
        <w:t xml:space="preserve"> </w:t>
      </w:r>
      <w:r w:rsidR="00E70534">
        <w:rPr>
          <w:sz w:val="28"/>
          <w:szCs w:val="28"/>
        </w:rPr>
        <w:t xml:space="preserve">  </w:t>
      </w:r>
      <w:r w:rsidR="00E70534" w:rsidRPr="00647D87">
        <w:rPr>
          <w:sz w:val="28"/>
          <w:szCs w:val="28"/>
        </w:rPr>
        <w:t xml:space="preserve">№ </w:t>
      </w:r>
      <w:r w:rsidR="00E70534" w:rsidRPr="002F12DF">
        <w:rPr>
          <w:sz w:val="28"/>
          <w:szCs w:val="28"/>
        </w:rPr>
        <w:t xml:space="preserve">44-ФЗ, </w:t>
      </w:r>
      <w:r w:rsidR="00252F18">
        <w:rPr>
          <w:sz w:val="28"/>
          <w:szCs w:val="28"/>
        </w:rPr>
        <w:t>4</w:t>
      </w:r>
      <w:r w:rsidR="00E70534" w:rsidRPr="002F12DF">
        <w:rPr>
          <w:sz w:val="28"/>
          <w:szCs w:val="28"/>
        </w:rPr>
        <w:t xml:space="preserve"> </w:t>
      </w:r>
      <w:r w:rsidR="002F2F20">
        <w:rPr>
          <w:sz w:val="28"/>
          <w:szCs w:val="28"/>
        </w:rPr>
        <w:t>сотрудника</w:t>
      </w:r>
      <w:r w:rsidR="00E70534">
        <w:rPr>
          <w:sz w:val="28"/>
          <w:szCs w:val="28"/>
        </w:rPr>
        <w:t xml:space="preserve"> </w:t>
      </w:r>
      <w:r w:rsidR="00E70534" w:rsidRPr="007C3430">
        <w:rPr>
          <w:b/>
          <w:sz w:val="28"/>
          <w:szCs w:val="28"/>
        </w:rPr>
        <w:t xml:space="preserve">(Приложение </w:t>
      </w:r>
      <w:r w:rsidR="00E70534">
        <w:rPr>
          <w:b/>
          <w:sz w:val="28"/>
          <w:szCs w:val="28"/>
        </w:rPr>
        <w:t xml:space="preserve">  </w:t>
      </w:r>
      <w:r w:rsidR="00E70534" w:rsidRPr="007C3430">
        <w:rPr>
          <w:b/>
          <w:sz w:val="28"/>
          <w:szCs w:val="28"/>
        </w:rPr>
        <w:t>№</w:t>
      </w:r>
      <w:r w:rsidR="00E70534">
        <w:rPr>
          <w:b/>
          <w:sz w:val="28"/>
          <w:szCs w:val="28"/>
        </w:rPr>
        <w:t xml:space="preserve"> </w:t>
      </w:r>
      <w:r w:rsidR="00F6129D">
        <w:rPr>
          <w:b/>
          <w:sz w:val="28"/>
          <w:szCs w:val="28"/>
        </w:rPr>
        <w:t>5</w:t>
      </w:r>
      <w:r w:rsidR="00E70534" w:rsidRPr="007C3430">
        <w:rPr>
          <w:b/>
          <w:sz w:val="28"/>
          <w:szCs w:val="28"/>
        </w:rPr>
        <w:t>).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Контрольным мероприятием установлено: </w:t>
      </w:r>
    </w:p>
    <w:p w:rsidR="00E70534" w:rsidRDefault="00E70534" w:rsidP="00E70534">
      <w:pPr>
        <w:tabs>
          <w:tab w:val="left" w:pos="540"/>
        </w:tabs>
        <w:jc w:val="center"/>
        <w:rPr>
          <w:b/>
          <w:sz w:val="28"/>
          <w:szCs w:val="28"/>
        </w:rPr>
      </w:pPr>
    </w:p>
    <w:p w:rsidR="00E70534" w:rsidRDefault="00E70534" w:rsidP="00E70534">
      <w:pPr>
        <w:ind w:firstLine="567"/>
        <w:jc w:val="both"/>
        <w:rPr>
          <w:sz w:val="28"/>
          <w:szCs w:val="28"/>
        </w:rPr>
      </w:pPr>
      <w:r w:rsidRPr="00D14B9C">
        <w:rPr>
          <w:b/>
          <w:sz w:val="28"/>
          <w:szCs w:val="28"/>
        </w:rPr>
        <w:t>1.</w:t>
      </w:r>
      <w:r>
        <w:rPr>
          <w:sz w:val="28"/>
          <w:szCs w:val="28"/>
        </w:rPr>
        <w:t xml:space="preserve"> Согласно информации, размещенной на официальном сайте Единой информационной системы в сфере закупок (далее – официальный сайт), в проверяемом периоде: </w:t>
      </w:r>
    </w:p>
    <w:p w:rsidR="00D73E44" w:rsidRPr="00D73E44" w:rsidRDefault="00D73E44" w:rsidP="00D73E44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D73E44">
        <w:rPr>
          <w:b/>
          <w:sz w:val="28"/>
          <w:szCs w:val="28"/>
        </w:rPr>
        <w:t xml:space="preserve">1.1. </w:t>
      </w:r>
      <w:r w:rsidRPr="00D73E44">
        <w:rPr>
          <w:sz w:val="28"/>
          <w:szCs w:val="28"/>
        </w:rPr>
        <w:t>Принятые</w:t>
      </w:r>
      <w:r w:rsidRPr="00D73E44">
        <w:rPr>
          <w:b/>
          <w:sz w:val="28"/>
          <w:szCs w:val="28"/>
        </w:rPr>
        <w:t xml:space="preserve"> </w:t>
      </w:r>
      <w:r w:rsidRPr="005851F4">
        <w:rPr>
          <w:b/>
          <w:sz w:val="28"/>
          <w:szCs w:val="28"/>
        </w:rPr>
        <w:t>бюджетные обязательства</w:t>
      </w:r>
      <w:r>
        <w:rPr>
          <w:sz w:val="28"/>
          <w:szCs w:val="28"/>
        </w:rPr>
        <w:t xml:space="preserve"> для обеспечения муниципальных нужд М</w:t>
      </w:r>
      <w:r w:rsidR="00D74300">
        <w:rPr>
          <w:sz w:val="28"/>
          <w:szCs w:val="28"/>
        </w:rPr>
        <w:t>Д</w:t>
      </w:r>
      <w:r>
        <w:rPr>
          <w:sz w:val="28"/>
          <w:szCs w:val="28"/>
        </w:rPr>
        <w:t>ОУ</w:t>
      </w:r>
      <w:r w:rsidR="00252F18">
        <w:rPr>
          <w:sz w:val="28"/>
          <w:szCs w:val="28"/>
        </w:rPr>
        <w:t xml:space="preserve"> детский сад № 8</w:t>
      </w:r>
      <w:r>
        <w:rPr>
          <w:sz w:val="28"/>
          <w:szCs w:val="28"/>
        </w:rPr>
        <w:t xml:space="preserve"> «</w:t>
      </w:r>
      <w:r w:rsidR="00252F18">
        <w:rPr>
          <w:sz w:val="28"/>
          <w:szCs w:val="28"/>
        </w:rPr>
        <w:t>Ленок</w:t>
      </w:r>
      <w:r>
        <w:rPr>
          <w:sz w:val="28"/>
          <w:szCs w:val="28"/>
        </w:rPr>
        <w:t xml:space="preserve">» ЯМР </w:t>
      </w:r>
      <w:r>
        <w:rPr>
          <w:b/>
          <w:sz w:val="28"/>
          <w:szCs w:val="28"/>
        </w:rPr>
        <w:t xml:space="preserve">  </w:t>
      </w:r>
      <w:r w:rsidRPr="00B043F1">
        <w:rPr>
          <w:b/>
          <w:sz w:val="28"/>
          <w:szCs w:val="28"/>
        </w:rPr>
        <w:t>на 201</w:t>
      </w:r>
      <w:r w:rsidR="00D74300">
        <w:rPr>
          <w:b/>
          <w:sz w:val="28"/>
          <w:szCs w:val="28"/>
        </w:rPr>
        <w:t>9</w:t>
      </w:r>
      <w:r w:rsidRPr="00B043F1">
        <w:rPr>
          <w:b/>
          <w:sz w:val="28"/>
          <w:szCs w:val="28"/>
        </w:rPr>
        <w:t xml:space="preserve"> год</w:t>
      </w:r>
      <w:r w:rsidRPr="00E8668A">
        <w:rPr>
          <w:sz w:val="28"/>
          <w:szCs w:val="28"/>
        </w:rPr>
        <w:t xml:space="preserve"> </w:t>
      </w:r>
      <w:r w:rsidRPr="003204F6">
        <w:rPr>
          <w:sz w:val="28"/>
          <w:szCs w:val="28"/>
        </w:rPr>
        <w:t xml:space="preserve">составили </w:t>
      </w:r>
      <w:r w:rsidRPr="00A23A9A">
        <w:rPr>
          <w:b/>
          <w:sz w:val="28"/>
          <w:szCs w:val="28"/>
          <w:u w:val="single"/>
        </w:rPr>
        <w:t xml:space="preserve"> </w:t>
      </w:r>
      <w:r w:rsidR="00D74300">
        <w:rPr>
          <w:b/>
          <w:sz w:val="28"/>
          <w:szCs w:val="28"/>
          <w:u w:val="single"/>
        </w:rPr>
        <w:t>2</w:t>
      </w:r>
      <w:r w:rsidR="003E29F2">
        <w:rPr>
          <w:b/>
          <w:sz w:val="28"/>
          <w:szCs w:val="28"/>
          <w:u w:val="single"/>
        </w:rPr>
        <w:t> 826 047,68</w:t>
      </w:r>
      <w:r>
        <w:rPr>
          <w:b/>
          <w:sz w:val="28"/>
          <w:szCs w:val="28"/>
          <w:u w:val="single"/>
        </w:rPr>
        <w:t xml:space="preserve"> </w:t>
      </w:r>
      <w:r w:rsidRPr="00A23A9A">
        <w:rPr>
          <w:b/>
          <w:sz w:val="28"/>
          <w:szCs w:val="28"/>
          <w:u w:val="single"/>
        </w:rPr>
        <w:t>рублей</w:t>
      </w:r>
      <w:r>
        <w:rPr>
          <w:b/>
          <w:sz w:val="28"/>
          <w:szCs w:val="28"/>
          <w:u w:val="single"/>
        </w:rPr>
        <w:t xml:space="preserve"> </w:t>
      </w:r>
      <w:r w:rsidRPr="00AE1F3F">
        <w:rPr>
          <w:b/>
          <w:sz w:val="28"/>
          <w:szCs w:val="28"/>
        </w:rPr>
        <w:t>(Приложение №</w:t>
      </w:r>
      <w:r>
        <w:rPr>
          <w:b/>
          <w:sz w:val="28"/>
          <w:szCs w:val="28"/>
        </w:rPr>
        <w:t xml:space="preserve"> </w:t>
      </w:r>
      <w:r w:rsidR="007A7EB7">
        <w:rPr>
          <w:b/>
          <w:sz w:val="28"/>
          <w:szCs w:val="28"/>
        </w:rPr>
        <w:t>6</w:t>
      </w:r>
      <w:r w:rsidRPr="00AE1F3F">
        <w:rPr>
          <w:b/>
          <w:sz w:val="28"/>
          <w:szCs w:val="28"/>
        </w:rPr>
        <w:t>).</w:t>
      </w:r>
    </w:p>
    <w:p w:rsidR="00E70534" w:rsidRDefault="00E70534" w:rsidP="003B225C">
      <w:pPr>
        <w:tabs>
          <w:tab w:val="left" w:pos="0"/>
        </w:tabs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ab/>
      </w:r>
      <w:r w:rsidRPr="00D14B9C">
        <w:rPr>
          <w:b/>
          <w:sz w:val="28"/>
          <w:szCs w:val="28"/>
        </w:rPr>
        <w:t>1.</w:t>
      </w:r>
      <w:r w:rsidR="00D73E44">
        <w:rPr>
          <w:b/>
          <w:sz w:val="28"/>
          <w:szCs w:val="28"/>
        </w:rPr>
        <w:t>2</w:t>
      </w:r>
      <w:r w:rsidRPr="00D14B9C">
        <w:rPr>
          <w:b/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Pr="00B50F2D">
        <w:rPr>
          <w:sz w:val="28"/>
          <w:szCs w:val="28"/>
        </w:rPr>
        <w:t>На основании части 1 статьи 9</w:t>
      </w:r>
      <w:r>
        <w:rPr>
          <w:sz w:val="28"/>
          <w:szCs w:val="28"/>
        </w:rPr>
        <w:t>3</w:t>
      </w:r>
      <w:r w:rsidRPr="00B50F2D">
        <w:rPr>
          <w:sz w:val="28"/>
          <w:szCs w:val="28"/>
        </w:rPr>
        <w:t xml:space="preserve"> Федерального закона от 05.04.2013 года №</w:t>
      </w:r>
      <w:r>
        <w:rPr>
          <w:sz w:val="28"/>
          <w:szCs w:val="28"/>
        </w:rPr>
        <w:t xml:space="preserve"> </w:t>
      </w:r>
      <w:r w:rsidRPr="00B50F2D">
        <w:rPr>
          <w:sz w:val="28"/>
          <w:szCs w:val="28"/>
        </w:rPr>
        <w:t xml:space="preserve">44-ФЗ закупки у </w:t>
      </w:r>
      <w:r>
        <w:rPr>
          <w:sz w:val="28"/>
          <w:szCs w:val="28"/>
        </w:rPr>
        <w:t xml:space="preserve">единственного поставщика (подрядчика, исполнителя) Субъектом контроля заключены и исполнены в полном объеме </w:t>
      </w:r>
      <w:r w:rsidRPr="003F3742">
        <w:rPr>
          <w:b/>
          <w:sz w:val="28"/>
          <w:szCs w:val="28"/>
          <w:u w:val="single"/>
        </w:rPr>
        <w:t xml:space="preserve"> </w:t>
      </w:r>
      <w:r w:rsidR="00E90AFC">
        <w:rPr>
          <w:b/>
          <w:sz w:val="28"/>
          <w:szCs w:val="28"/>
          <w:u w:val="single"/>
        </w:rPr>
        <w:t xml:space="preserve"> </w:t>
      </w:r>
      <w:r w:rsidR="00B908EC">
        <w:rPr>
          <w:b/>
          <w:sz w:val="28"/>
          <w:szCs w:val="28"/>
          <w:u w:val="single"/>
        </w:rPr>
        <w:t xml:space="preserve"> </w:t>
      </w:r>
      <w:r w:rsidR="003E29F2">
        <w:rPr>
          <w:b/>
          <w:sz w:val="28"/>
          <w:szCs w:val="28"/>
          <w:u w:val="single"/>
        </w:rPr>
        <w:t>79</w:t>
      </w:r>
      <w:r w:rsidR="00D73E44">
        <w:rPr>
          <w:b/>
          <w:sz w:val="28"/>
          <w:szCs w:val="28"/>
          <w:u w:val="single"/>
        </w:rPr>
        <w:t xml:space="preserve"> </w:t>
      </w:r>
      <w:r w:rsidRPr="003F3742">
        <w:rPr>
          <w:b/>
          <w:sz w:val="28"/>
          <w:szCs w:val="28"/>
          <w:u w:val="single"/>
        </w:rPr>
        <w:t>договор</w:t>
      </w:r>
      <w:r w:rsidR="00D74300">
        <w:rPr>
          <w:b/>
          <w:sz w:val="28"/>
          <w:szCs w:val="28"/>
          <w:u w:val="single"/>
        </w:rPr>
        <w:t>ов</w:t>
      </w:r>
      <w:r w:rsidRPr="003F3742">
        <w:rPr>
          <w:b/>
          <w:sz w:val="28"/>
          <w:szCs w:val="28"/>
          <w:u w:val="single"/>
        </w:rPr>
        <w:t xml:space="preserve"> </w:t>
      </w:r>
      <w:r w:rsidRPr="00891DC7">
        <w:rPr>
          <w:sz w:val="28"/>
          <w:szCs w:val="28"/>
        </w:rPr>
        <w:t>на сумму</w:t>
      </w:r>
      <w:r w:rsidRPr="00494F9F">
        <w:rPr>
          <w:sz w:val="28"/>
          <w:szCs w:val="28"/>
          <w:u w:val="single"/>
        </w:rPr>
        <w:t xml:space="preserve"> </w:t>
      </w:r>
      <w:r w:rsidRPr="00891DC7">
        <w:rPr>
          <w:b/>
          <w:sz w:val="28"/>
          <w:szCs w:val="28"/>
          <w:u w:val="single"/>
        </w:rPr>
        <w:t xml:space="preserve"> </w:t>
      </w:r>
      <w:r w:rsidR="00E90AFC">
        <w:rPr>
          <w:b/>
          <w:sz w:val="28"/>
          <w:szCs w:val="28"/>
          <w:u w:val="single"/>
        </w:rPr>
        <w:t xml:space="preserve"> </w:t>
      </w:r>
      <w:r w:rsidR="00D74300">
        <w:rPr>
          <w:b/>
          <w:sz w:val="28"/>
          <w:szCs w:val="28"/>
          <w:u w:val="single"/>
        </w:rPr>
        <w:t>2</w:t>
      </w:r>
      <w:r w:rsidR="008C0EF0">
        <w:rPr>
          <w:b/>
          <w:sz w:val="28"/>
          <w:szCs w:val="28"/>
          <w:u w:val="single"/>
        </w:rPr>
        <w:t> 594 021,90</w:t>
      </w:r>
      <w:r w:rsidR="008F4AE7">
        <w:rPr>
          <w:b/>
          <w:sz w:val="28"/>
          <w:szCs w:val="28"/>
          <w:u w:val="single"/>
        </w:rPr>
        <w:t xml:space="preserve"> </w:t>
      </w:r>
      <w:r w:rsidRPr="00891DC7">
        <w:rPr>
          <w:b/>
          <w:sz w:val="28"/>
          <w:szCs w:val="28"/>
          <w:u w:val="single"/>
        </w:rPr>
        <w:t>руб</w:t>
      </w:r>
      <w:r w:rsidRPr="00494F9F">
        <w:rPr>
          <w:b/>
          <w:sz w:val="28"/>
          <w:szCs w:val="28"/>
          <w:u w:val="single"/>
        </w:rPr>
        <w:t>.</w:t>
      </w:r>
      <w:r w:rsidR="003B225C" w:rsidRPr="003B225C">
        <w:rPr>
          <w:b/>
          <w:sz w:val="28"/>
          <w:szCs w:val="28"/>
        </w:rPr>
        <w:t xml:space="preserve"> </w:t>
      </w:r>
      <w:r w:rsidR="003B225C">
        <w:rPr>
          <w:b/>
          <w:sz w:val="28"/>
          <w:szCs w:val="28"/>
        </w:rPr>
        <w:t>,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из них, </w:t>
      </w:r>
      <w:r w:rsidRPr="00EC212B">
        <w:rPr>
          <w:sz w:val="28"/>
          <w:szCs w:val="28"/>
        </w:rPr>
        <w:t>в соответствии</w:t>
      </w:r>
      <w:r>
        <w:rPr>
          <w:sz w:val="28"/>
          <w:szCs w:val="28"/>
        </w:rPr>
        <w:t>:</w:t>
      </w:r>
      <w:r w:rsidRPr="00EC212B">
        <w:rPr>
          <w:b/>
          <w:sz w:val="28"/>
          <w:szCs w:val="28"/>
        </w:rPr>
        <w:t xml:space="preserve"> </w:t>
      </w:r>
    </w:p>
    <w:p w:rsidR="00041C45" w:rsidRDefault="00041C45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4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8C0EF0">
        <w:rPr>
          <w:b/>
          <w:sz w:val="28"/>
          <w:szCs w:val="28"/>
        </w:rPr>
        <w:t>75</w:t>
      </w:r>
      <w:r w:rsidR="00D73E44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договор</w:t>
      </w:r>
      <w:r w:rsidR="008C0EF0"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4112CF">
        <w:rPr>
          <w:b/>
          <w:sz w:val="28"/>
          <w:szCs w:val="28"/>
        </w:rPr>
        <w:t>1</w:t>
      </w:r>
      <w:r w:rsidR="008C0EF0">
        <w:rPr>
          <w:b/>
          <w:sz w:val="28"/>
          <w:szCs w:val="28"/>
        </w:rPr>
        <w:t> 469 089,16</w:t>
      </w:r>
      <w:r w:rsidR="00D73E44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8C0EF0" w:rsidRDefault="008C0EF0" w:rsidP="008C0EF0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5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3 </w:t>
      </w:r>
      <w:r w:rsidRPr="00EC212B">
        <w:rPr>
          <w:b/>
          <w:sz w:val="28"/>
          <w:szCs w:val="28"/>
        </w:rPr>
        <w:t>договор</w:t>
      </w:r>
      <w:r>
        <w:rPr>
          <w:b/>
          <w:sz w:val="28"/>
          <w:szCs w:val="28"/>
        </w:rPr>
        <w:t>а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758 751,48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041C45" w:rsidRDefault="00041C45" w:rsidP="00041C45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8C0EF0">
        <w:rPr>
          <w:b/>
          <w:sz w:val="28"/>
          <w:szCs w:val="28"/>
        </w:rPr>
        <w:t>1</w:t>
      </w:r>
      <w:r w:rsidR="008F4AE7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F4AE7">
        <w:rPr>
          <w:b/>
          <w:sz w:val="28"/>
          <w:szCs w:val="28"/>
        </w:rPr>
        <w:t xml:space="preserve"> </w:t>
      </w:r>
      <w:r w:rsidR="008C0EF0">
        <w:rPr>
          <w:b/>
          <w:sz w:val="28"/>
          <w:szCs w:val="28"/>
        </w:rPr>
        <w:t>366 181,26</w:t>
      </w:r>
      <w:r w:rsidR="00D73E44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A21AAC" w:rsidRDefault="00071280" w:rsidP="00E70534">
      <w:pPr>
        <w:ind w:firstLine="708"/>
        <w:jc w:val="both"/>
        <w:rPr>
          <w:b/>
          <w:sz w:val="28"/>
          <w:szCs w:val="28"/>
        </w:rPr>
      </w:pPr>
      <w:r>
        <w:rPr>
          <w:sz w:val="28"/>
          <w:szCs w:val="28"/>
        </w:rPr>
        <w:t>Кроме того, в 201</w:t>
      </w:r>
      <w:r w:rsidR="004112CF">
        <w:rPr>
          <w:sz w:val="28"/>
          <w:szCs w:val="28"/>
        </w:rPr>
        <w:t>8</w:t>
      </w:r>
      <w:r>
        <w:rPr>
          <w:sz w:val="28"/>
          <w:szCs w:val="28"/>
        </w:rPr>
        <w:t xml:space="preserve"> году Заказчиком было заключено </w:t>
      </w:r>
      <w:r w:rsidR="004112CF">
        <w:rPr>
          <w:sz w:val="28"/>
          <w:szCs w:val="28"/>
        </w:rPr>
        <w:t>1</w:t>
      </w:r>
      <w:r w:rsidR="008C0EF0">
        <w:rPr>
          <w:sz w:val="28"/>
          <w:szCs w:val="28"/>
        </w:rPr>
        <w:t>2</w:t>
      </w:r>
      <w:r w:rsidR="004112CF">
        <w:rPr>
          <w:sz w:val="28"/>
          <w:szCs w:val="28"/>
        </w:rPr>
        <w:t xml:space="preserve"> договоров на сумму </w:t>
      </w:r>
      <w:r w:rsidR="008C0EF0">
        <w:rPr>
          <w:sz w:val="28"/>
          <w:szCs w:val="28"/>
        </w:rPr>
        <w:t>232 025,78</w:t>
      </w:r>
      <w:r>
        <w:rPr>
          <w:sz w:val="28"/>
          <w:szCs w:val="28"/>
        </w:rPr>
        <w:t xml:space="preserve"> руб., которые были оплачены в 201</w:t>
      </w:r>
      <w:r w:rsidR="004112CF">
        <w:rPr>
          <w:sz w:val="28"/>
          <w:szCs w:val="28"/>
        </w:rPr>
        <w:t>9</w:t>
      </w:r>
      <w:r>
        <w:rPr>
          <w:sz w:val="28"/>
          <w:szCs w:val="28"/>
        </w:rPr>
        <w:t xml:space="preserve"> году.</w:t>
      </w:r>
    </w:p>
    <w:p w:rsidR="00D73E44" w:rsidRPr="00071280" w:rsidRDefault="00E70534" w:rsidP="00836D99">
      <w:pPr>
        <w:ind w:firstLine="708"/>
        <w:jc w:val="both"/>
        <w:rPr>
          <w:b/>
          <w:sz w:val="28"/>
          <w:szCs w:val="28"/>
          <w:u w:val="single"/>
        </w:rPr>
      </w:pPr>
      <w:r w:rsidRPr="00494F9F">
        <w:rPr>
          <w:b/>
          <w:sz w:val="28"/>
          <w:szCs w:val="28"/>
        </w:rPr>
        <w:t>1.</w:t>
      </w:r>
      <w:r w:rsidR="00FF7C75">
        <w:rPr>
          <w:b/>
          <w:sz w:val="28"/>
          <w:szCs w:val="28"/>
        </w:rPr>
        <w:t>3</w:t>
      </w:r>
      <w:r w:rsidRPr="00494F9F">
        <w:rPr>
          <w:b/>
          <w:sz w:val="28"/>
          <w:szCs w:val="28"/>
        </w:rPr>
        <w:t>.</w:t>
      </w:r>
      <w:r w:rsidRPr="00494F9F">
        <w:rPr>
          <w:sz w:val="28"/>
          <w:szCs w:val="28"/>
        </w:rPr>
        <w:t xml:space="preserve"> </w:t>
      </w:r>
      <w:r w:rsidR="00D73E44" w:rsidRPr="00494F9F">
        <w:rPr>
          <w:b/>
          <w:sz w:val="28"/>
          <w:szCs w:val="28"/>
        </w:rPr>
        <w:t>Бюджетные обязательства, доведенные до муниципального учреждения</w:t>
      </w:r>
      <w:r w:rsidR="00D73E44" w:rsidRPr="00494F9F">
        <w:rPr>
          <w:sz w:val="28"/>
          <w:szCs w:val="28"/>
        </w:rPr>
        <w:t xml:space="preserve"> для обеспечения муниципальных нужд М</w:t>
      </w:r>
      <w:r w:rsidR="004112CF">
        <w:rPr>
          <w:sz w:val="28"/>
          <w:szCs w:val="28"/>
        </w:rPr>
        <w:t>Д</w:t>
      </w:r>
      <w:r w:rsidR="00D73E44" w:rsidRPr="00494F9F">
        <w:rPr>
          <w:sz w:val="28"/>
          <w:szCs w:val="28"/>
        </w:rPr>
        <w:t>ОУ</w:t>
      </w:r>
      <w:r w:rsidR="004112CF">
        <w:rPr>
          <w:sz w:val="28"/>
          <w:szCs w:val="28"/>
        </w:rPr>
        <w:t xml:space="preserve"> детский сад № </w:t>
      </w:r>
      <w:r w:rsidR="008C0EF0">
        <w:rPr>
          <w:sz w:val="28"/>
          <w:szCs w:val="28"/>
        </w:rPr>
        <w:t>8</w:t>
      </w:r>
      <w:r w:rsidR="00D73E44" w:rsidRPr="00494F9F">
        <w:rPr>
          <w:sz w:val="28"/>
          <w:szCs w:val="28"/>
        </w:rPr>
        <w:t xml:space="preserve"> </w:t>
      </w:r>
      <w:r w:rsidR="00D73E44">
        <w:rPr>
          <w:sz w:val="28"/>
          <w:szCs w:val="28"/>
        </w:rPr>
        <w:t>«</w:t>
      </w:r>
      <w:r w:rsidR="008C0EF0">
        <w:rPr>
          <w:sz w:val="28"/>
          <w:szCs w:val="28"/>
        </w:rPr>
        <w:t>Ленок</w:t>
      </w:r>
      <w:r w:rsidR="00D73E44">
        <w:rPr>
          <w:sz w:val="28"/>
          <w:szCs w:val="28"/>
        </w:rPr>
        <w:t>»</w:t>
      </w:r>
      <w:r w:rsidR="00D73E44" w:rsidRPr="00494F9F">
        <w:rPr>
          <w:sz w:val="28"/>
          <w:szCs w:val="28"/>
        </w:rPr>
        <w:t xml:space="preserve"> ЯМР </w:t>
      </w:r>
      <w:r w:rsidR="00D73E44" w:rsidRPr="00494F9F">
        <w:rPr>
          <w:b/>
          <w:sz w:val="28"/>
          <w:szCs w:val="28"/>
        </w:rPr>
        <w:t>на момент проверки (</w:t>
      </w:r>
      <w:r w:rsidR="00D73E44">
        <w:rPr>
          <w:b/>
          <w:sz w:val="28"/>
          <w:szCs w:val="28"/>
        </w:rPr>
        <w:t>01</w:t>
      </w:r>
      <w:r w:rsidR="00D73E44" w:rsidRPr="00494F9F">
        <w:rPr>
          <w:b/>
          <w:sz w:val="28"/>
          <w:szCs w:val="28"/>
        </w:rPr>
        <w:t>.</w:t>
      </w:r>
      <w:r w:rsidR="008C0EF0">
        <w:rPr>
          <w:b/>
          <w:sz w:val="28"/>
          <w:szCs w:val="28"/>
        </w:rPr>
        <w:t>10</w:t>
      </w:r>
      <w:r w:rsidR="00D73E44" w:rsidRPr="00494F9F">
        <w:rPr>
          <w:b/>
          <w:sz w:val="28"/>
          <w:szCs w:val="28"/>
        </w:rPr>
        <w:t>.20</w:t>
      </w:r>
      <w:r w:rsidR="004112CF">
        <w:rPr>
          <w:b/>
          <w:sz w:val="28"/>
          <w:szCs w:val="28"/>
        </w:rPr>
        <w:t>20</w:t>
      </w:r>
      <w:r w:rsidR="00D73E44" w:rsidRPr="00494F9F">
        <w:rPr>
          <w:b/>
          <w:sz w:val="28"/>
          <w:szCs w:val="28"/>
        </w:rPr>
        <w:t>)</w:t>
      </w:r>
      <w:r w:rsidR="00D73E44" w:rsidRPr="00494F9F">
        <w:rPr>
          <w:sz w:val="28"/>
          <w:szCs w:val="28"/>
        </w:rPr>
        <w:t xml:space="preserve"> составили </w:t>
      </w:r>
      <w:r w:rsidR="008C0EF0">
        <w:rPr>
          <w:b/>
          <w:sz w:val="28"/>
          <w:szCs w:val="28"/>
          <w:u w:val="single"/>
        </w:rPr>
        <w:t>2 029 000,12</w:t>
      </w:r>
      <w:r w:rsidR="00071280">
        <w:rPr>
          <w:b/>
          <w:sz w:val="28"/>
          <w:szCs w:val="28"/>
          <w:u w:val="single"/>
        </w:rPr>
        <w:t xml:space="preserve"> руб.</w:t>
      </w:r>
      <w:r w:rsidR="00D73E44" w:rsidRPr="00494F9F">
        <w:rPr>
          <w:b/>
          <w:sz w:val="28"/>
          <w:szCs w:val="28"/>
          <w:u w:val="single"/>
        </w:rPr>
        <w:t xml:space="preserve"> (</w:t>
      </w:r>
      <w:r w:rsidR="00D73E44" w:rsidRPr="00A63B29">
        <w:rPr>
          <w:b/>
          <w:sz w:val="28"/>
          <w:szCs w:val="28"/>
        </w:rPr>
        <w:t xml:space="preserve">Приложение № </w:t>
      </w:r>
      <w:r w:rsidR="004112CF">
        <w:rPr>
          <w:b/>
          <w:sz w:val="28"/>
          <w:szCs w:val="28"/>
        </w:rPr>
        <w:t>6</w:t>
      </w:r>
      <w:r w:rsidR="00D73E44" w:rsidRPr="00A63B29">
        <w:rPr>
          <w:b/>
          <w:sz w:val="28"/>
          <w:szCs w:val="28"/>
        </w:rPr>
        <w:t>).</w:t>
      </w:r>
    </w:p>
    <w:p w:rsidR="00E70534" w:rsidRPr="00014717" w:rsidRDefault="00FF7C75" w:rsidP="00836D99">
      <w:pPr>
        <w:ind w:firstLine="708"/>
        <w:jc w:val="both"/>
        <w:rPr>
          <w:b/>
          <w:sz w:val="28"/>
          <w:szCs w:val="28"/>
          <w:u w:val="single"/>
        </w:rPr>
      </w:pPr>
      <w:r>
        <w:rPr>
          <w:b/>
          <w:sz w:val="28"/>
          <w:szCs w:val="28"/>
        </w:rPr>
        <w:t xml:space="preserve">1.4. </w:t>
      </w:r>
      <w:r w:rsidR="00836D99">
        <w:rPr>
          <w:sz w:val="28"/>
          <w:szCs w:val="28"/>
        </w:rPr>
        <w:t xml:space="preserve">На </w:t>
      </w:r>
      <w:r w:rsidR="00836D99" w:rsidRPr="00836D99">
        <w:rPr>
          <w:sz w:val="28"/>
          <w:szCs w:val="28"/>
        </w:rPr>
        <w:t xml:space="preserve">момент проверки </w:t>
      </w:r>
      <w:r w:rsidR="00836D99">
        <w:rPr>
          <w:sz w:val="28"/>
          <w:szCs w:val="28"/>
        </w:rPr>
        <w:t>н</w:t>
      </w:r>
      <w:r w:rsidR="00E70534" w:rsidRPr="00494F9F">
        <w:rPr>
          <w:sz w:val="28"/>
          <w:szCs w:val="28"/>
        </w:rPr>
        <w:t>а основании части 1 статьи 93 Федерального закона от 05.04.2013 года № 44-ФЗ закупки у единственного поставщика (подрядчика, исполнителя) Субъектом контроля заключен</w:t>
      </w:r>
      <w:r w:rsidR="00141350">
        <w:rPr>
          <w:sz w:val="28"/>
          <w:szCs w:val="28"/>
        </w:rPr>
        <w:t>о</w:t>
      </w:r>
      <w:r w:rsidR="00E70534" w:rsidRPr="00494F9F">
        <w:rPr>
          <w:sz w:val="28"/>
          <w:szCs w:val="28"/>
        </w:rPr>
        <w:t xml:space="preserve"> </w:t>
      </w:r>
      <w:r w:rsidR="00F71842">
        <w:rPr>
          <w:sz w:val="28"/>
          <w:szCs w:val="28"/>
        </w:rPr>
        <w:t xml:space="preserve">  </w:t>
      </w:r>
      <w:r w:rsidR="00E70534" w:rsidRPr="00014717">
        <w:rPr>
          <w:b/>
          <w:sz w:val="28"/>
          <w:szCs w:val="28"/>
          <w:u w:val="single"/>
        </w:rPr>
        <w:t xml:space="preserve"> </w:t>
      </w:r>
      <w:r w:rsidR="008C0EF0">
        <w:rPr>
          <w:b/>
          <w:sz w:val="28"/>
          <w:szCs w:val="28"/>
          <w:u w:val="single"/>
        </w:rPr>
        <w:t>42</w:t>
      </w:r>
      <w:r w:rsidR="00E70534" w:rsidRPr="00014717">
        <w:rPr>
          <w:b/>
          <w:sz w:val="28"/>
          <w:szCs w:val="28"/>
          <w:u w:val="single"/>
        </w:rPr>
        <w:t xml:space="preserve"> </w:t>
      </w:r>
      <w:r w:rsidR="00836D99">
        <w:rPr>
          <w:b/>
          <w:sz w:val="28"/>
          <w:szCs w:val="28"/>
          <w:u w:val="single"/>
        </w:rPr>
        <w:t xml:space="preserve"> </w:t>
      </w:r>
      <w:r w:rsidR="00041C45">
        <w:rPr>
          <w:b/>
          <w:sz w:val="28"/>
          <w:szCs w:val="28"/>
          <w:u w:val="single"/>
        </w:rPr>
        <w:t>д</w:t>
      </w:r>
      <w:r w:rsidR="00E70534" w:rsidRPr="00014717">
        <w:rPr>
          <w:b/>
          <w:sz w:val="28"/>
          <w:szCs w:val="28"/>
          <w:u w:val="single"/>
        </w:rPr>
        <w:t>оговор</w:t>
      </w:r>
      <w:r w:rsidR="008C0EF0">
        <w:rPr>
          <w:b/>
          <w:sz w:val="28"/>
          <w:szCs w:val="28"/>
          <w:u w:val="single"/>
        </w:rPr>
        <w:t>а</w:t>
      </w:r>
      <w:r w:rsidR="00E70534" w:rsidRPr="00014717">
        <w:rPr>
          <w:b/>
          <w:sz w:val="28"/>
          <w:szCs w:val="28"/>
          <w:u w:val="single"/>
        </w:rPr>
        <w:t xml:space="preserve"> </w:t>
      </w:r>
      <w:r w:rsidR="00E70534" w:rsidRPr="00014717">
        <w:rPr>
          <w:sz w:val="28"/>
          <w:szCs w:val="28"/>
        </w:rPr>
        <w:t xml:space="preserve">на </w:t>
      </w:r>
      <w:r w:rsidR="00E70534" w:rsidRPr="00071280">
        <w:rPr>
          <w:b/>
          <w:sz w:val="28"/>
          <w:szCs w:val="28"/>
        </w:rPr>
        <w:t>сумму</w:t>
      </w:r>
      <w:r w:rsidR="00E70534" w:rsidRPr="00071280">
        <w:rPr>
          <w:b/>
          <w:sz w:val="28"/>
          <w:szCs w:val="28"/>
          <w:u w:val="single"/>
        </w:rPr>
        <w:t xml:space="preserve">  </w:t>
      </w:r>
      <w:r w:rsidR="004112CF">
        <w:rPr>
          <w:b/>
          <w:sz w:val="28"/>
          <w:szCs w:val="28"/>
          <w:u w:val="single"/>
        </w:rPr>
        <w:t>1</w:t>
      </w:r>
      <w:r w:rsidR="008C0EF0">
        <w:rPr>
          <w:b/>
          <w:sz w:val="28"/>
          <w:szCs w:val="28"/>
          <w:u w:val="single"/>
        </w:rPr>
        <w:t> 979 342,09</w:t>
      </w:r>
      <w:r w:rsidR="00EE51A0">
        <w:rPr>
          <w:sz w:val="28"/>
          <w:szCs w:val="28"/>
          <w:u w:val="single"/>
        </w:rPr>
        <w:t xml:space="preserve"> </w:t>
      </w:r>
      <w:r w:rsidR="00836D99">
        <w:rPr>
          <w:sz w:val="28"/>
          <w:szCs w:val="28"/>
          <w:u w:val="single"/>
        </w:rPr>
        <w:t xml:space="preserve"> </w:t>
      </w:r>
      <w:r w:rsidR="00E70534" w:rsidRPr="00014717">
        <w:rPr>
          <w:b/>
          <w:sz w:val="28"/>
          <w:szCs w:val="28"/>
          <w:u w:val="single"/>
        </w:rPr>
        <w:t>руб.</w:t>
      </w:r>
      <w:r w:rsidR="00836D99">
        <w:rPr>
          <w:b/>
          <w:sz w:val="28"/>
          <w:szCs w:val="28"/>
          <w:u w:val="single"/>
        </w:rPr>
        <w:t xml:space="preserve"> </w:t>
      </w:r>
      <w:r w:rsidR="00836D99">
        <w:rPr>
          <w:b/>
          <w:sz w:val="28"/>
          <w:szCs w:val="28"/>
        </w:rPr>
        <w:t xml:space="preserve">(Приложение № </w:t>
      </w:r>
      <w:r w:rsidR="007A7EB7">
        <w:rPr>
          <w:b/>
          <w:sz w:val="28"/>
          <w:szCs w:val="28"/>
        </w:rPr>
        <w:t>6)</w:t>
      </w:r>
      <w:r w:rsidR="00836D99">
        <w:rPr>
          <w:b/>
          <w:sz w:val="28"/>
          <w:szCs w:val="28"/>
        </w:rPr>
        <w:t>,</w:t>
      </w:r>
    </w:p>
    <w:p w:rsidR="00E70534" w:rsidRDefault="00E70534" w:rsidP="00E70534">
      <w:pPr>
        <w:ind w:firstLine="708"/>
        <w:jc w:val="both"/>
        <w:rPr>
          <w:sz w:val="28"/>
          <w:szCs w:val="28"/>
        </w:rPr>
      </w:pPr>
      <w:r w:rsidRPr="00014717">
        <w:rPr>
          <w:sz w:val="28"/>
          <w:szCs w:val="28"/>
        </w:rPr>
        <w:t>из них, в соответствии:</w:t>
      </w:r>
    </w:p>
    <w:p w:rsidR="00041C45" w:rsidRPr="00041C45" w:rsidRDefault="00041C45" w:rsidP="00E70534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4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8C0EF0">
        <w:rPr>
          <w:b/>
          <w:sz w:val="28"/>
          <w:szCs w:val="28"/>
        </w:rPr>
        <w:t>40</w:t>
      </w:r>
      <w:r w:rsidR="00071280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договор</w:t>
      </w:r>
      <w:r w:rsidR="00071280">
        <w:rPr>
          <w:b/>
          <w:sz w:val="28"/>
          <w:szCs w:val="28"/>
        </w:rPr>
        <w:t>ов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8C0EF0">
        <w:rPr>
          <w:b/>
          <w:sz w:val="28"/>
          <w:szCs w:val="28"/>
        </w:rPr>
        <w:t>1 073 799,65</w:t>
      </w:r>
      <w:r w:rsidR="00071280"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  <w:r w:rsidR="00836D99">
        <w:rPr>
          <w:b/>
          <w:sz w:val="28"/>
          <w:szCs w:val="28"/>
        </w:rPr>
        <w:t>;</w:t>
      </w:r>
    </w:p>
    <w:p w:rsidR="00E70534" w:rsidRDefault="00E70534" w:rsidP="00E70534">
      <w:pPr>
        <w:ind w:firstLine="708"/>
        <w:jc w:val="both"/>
        <w:rPr>
          <w:b/>
          <w:sz w:val="28"/>
          <w:szCs w:val="28"/>
        </w:rPr>
      </w:pPr>
      <w:r w:rsidRPr="00014717">
        <w:rPr>
          <w:b/>
          <w:sz w:val="28"/>
          <w:szCs w:val="28"/>
        </w:rPr>
        <w:t xml:space="preserve">- с пунктом 5 части 1 статьи 93 Закона: </w:t>
      </w:r>
      <w:r w:rsidRPr="00014717">
        <w:rPr>
          <w:sz w:val="28"/>
          <w:szCs w:val="28"/>
        </w:rPr>
        <w:t xml:space="preserve"> </w:t>
      </w:r>
      <w:r w:rsidRPr="00014717">
        <w:rPr>
          <w:b/>
          <w:sz w:val="28"/>
          <w:szCs w:val="28"/>
        </w:rPr>
        <w:t xml:space="preserve"> </w:t>
      </w:r>
      <w:r w:rsidR="00EE51A0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4112CF">
        <w:rPr>
          <w:b/>
          <w:sz w:val="28"/>
          <w:szCs w:val="28"/>
        </w:rPr>
        <w:t>1</w:t>
      </w:r>
      <w:r w:rsidR="00071280">
        <w:rPr>
          <w:b/>
          <w:sz w:val="28"/>
          <w:szCs w:val="28"/>
        </w:rPr>
        <w:t xml:space="preserve"> </w:t>
      </w:r>
      <w:r w:rsidRPr="00014717">
        <w:rPr>
          <w:b/>
          <w:sz w:val="28"/>
          <w:szCs w:val="28"/>
        </w:rPr>
        <w:t>договор</w:t>
      </w:r>
      <w:r w:rsidRPr="00014717">
        <w:rPr>
          <w:sz w:val="28"/>
          <w:szCs w:val="28"/>
        </w:rPr>
        <w:t xml:space="preserve"> на сумму </w:t>
      </w:r>
      <w:r w:rsidRPr="00014717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 xml:space="preserve"> </w:t>
      </w:r>
      <w:r w:rsidR="004112CF">
        <w:rPr>
          <w:b/>
          <w:sz w:val="28"/>
          <w:szCs w:val="28"/>
        </w:rPr>
        <w:t>4</w:t>
      </w:r>
      <w:r w:rsidR="008C0EF0">
        <w:rPr>
          <w:b/>
          <w:sz w:val="28"/>
          <w:szCs w:val="28"/>
        </w:rPr>
        <w:t>45 406,10</w:t>
      </w:r>
      <w:r w:rsidR="00071280">
        <w:rPr>
          <w:b/>
          <w:sz w:val="28"/>
          <w:szCs w:val="28"/>
        </w:rPr>
        <w:t xml:space="preserve"> </w:t>
      </w:r>
      <w:r w:rsidR="00836D99">
        <w:rPr>
          <w:b/>
          <w:sz w:val="28"/>
          <w:szCs w:val="28"/>
        </w:rPr>
        <w:t>р</w:t>
      </w:r>
      <w:r w:rsidRPr="00014717">
        <w:rPr>
          <w:b/>
          <w:sz w:val="28"/>
          <w:szCs w:val="28"/>
        </w:rPr>
        <w:t>уб.;</w:t>
      </w:r>
    </w:p>
    <w:p w:rsidR="008C0EF0" w:rsidRDefault="008C0EF0" w:rsidP="008C0EF0">
      <w:pPr>
        <w:ind w:firstLine="708"/>
        <w:jc w:val="both"/>
        <w:rPr>
          <w:b/>
          <w:sz w:val="28"/>
          <w:szCs w:val="28"/>
        </w:rPr>
      </w:pPr>
      <w:r w:rsidRPr="00EC212B">
        <w:rPr>
          <w:b/>
          <w:sz w:val="28"/>
          <w:szCs w:val="28"/>
        </w:rPr>
        <w:t xml:space="preserve">с пунктом </w:t>
      </w:r>
      <w:r>
        <w:rPr>
          <w:b/>
          <w:sz w:val="28"/>
          <w:szCs w:val="28"/>
        </w:rPr>
        <w:t>8</w:t>
      </w:r>
      <w:r w:rsidRPr="00EC212B">
        <w:rPr>
          <w:b/>
          <w:sz w:val="28"/>
          <w:szCs w:val="28"/>
        </w:rPr>
        <w:t xml:space="preserve"> части 1 статьи 93 Закона: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1 </w:t>
      </w:r>
      <w:r w:rsidRPr="00EC212B">
        <w:rPr>
          <w:b/>
          <w:sz w:val="28"/>
          <w:szCs w:val="28"/>
        </w:rPr>
        <w:t>договор</w:t>
      </w:r>
      <w:r w:rsidRPr="00EC212B">
        <w:rPr>
          <w:sz w:val="28"/>
          <w:szCs w:val="28"/>
        </w:rPr>
        <w:t xml:space="preserve"> на сумму </w:t>
      </w:r>
      <w:r>
        <w:rPr>
          <w:sz w:val="28"/>
          <w:szCs w:val="28"/>
        </w:rPr>
        <w:t xml:space="preserve">        </w:t>
      </w:r>
      <w:r w:rsidRPr="00EC212B">
        <w:rPr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 xml:space="preserve"> </w:t>
      </w:r>
      <w:r w:rsidR="00D90E6A">
        <w:rPr>
          <w:b/>
          <w:sz w:val="28"/>
          <w:szCs w:val="28"/>
        </w:rPr>
        <w:t>460 136,04</w:t>
      </w:r>
      <w:r>
        <w:rPr>
          <w:b/>
          <w:sz w:val="28"/>
          <w:szCs w:val="28"/>
        </w:rPr>
        <w:t xml:space="preserve"> </w:t>
      </w:r>
      <w:r w:rsidRPr="00EC212B">
        <w:rPr>
          <w:b/>
          <w:sz w:val="28"/>
          <w:szCs w:val="28"/>
        </w:rPr>
        <w:t>руб.</w:t>
      </w:r>
      <w:r>
        <w:rPr>
          <w:b/>
          <w:sz w:val="28"/>
          <w:szCs w:val="28"/>
        </w:rPr>
        <w:t>;</w:t>
      </w:r>
    </w:p>
    <w:p w:rsidR="008C0EF0" w:rsidRPr="00D90E6A" w:rsidRDefault="00D90E6A" w:rsidP="00E7053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Кроме того, 6 договоров на сумму 36 643,38 руб., которые были заключены в 2019 году, были оплачены в 2020 году.</w:t>
      </w:r>
    </w:p>
    <w:p w:rsidR="003D2AD8" w:rsidRPr="003D2AD8" w:rsidRDefault="00B1133E" w:rsidP="003D2AD8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3D2AD8">
        <w:rPr>
          <w:rFonts w:ascii="Times New Roman" w:hAnsi="Times New Roman" w:cs="Times New Roman"/>
          <w:b/>
          <w:sz w:val="28"/>
          <w:szCs w:val="28"/>
        </w:rPr>
        <w:t xml:space="preserve">2. </w:t>
      </w:r>
      <w:r w:rsidR="003D2AD8" w:rsidRPr="003D2AD8">
        <w:rPr>
          <w:rFonts w:ascii="Times New Roman" w:hAnsi="Times New Roman" w:cs="Times New Roman"/>
          <w:sz w:val="28"/>
          <w:szCs w:val="28"/>
        </w:rPr>
        <w:t xml:space="preserve">В соответствии с частью 4 статьи 30 Федерального закона от 05.04.2013 года № 44-ФЗ  на сайте Единой информационной системы до 01 апреля года следующего за отчетным заказчик обязан разместить отчет об объеме закупок </w:t>
      </w:r>
      <w:r w:rsidR="003D2AD8" w:rsidRPr="003D2AD8">
        <w:rPr>
          <w:rFonts w:ascii="Times New Roman" w:hAnsi="Times New Roman" w:cs="Times New Roman"/>
          <w:sz w:val="28"/>
          <w:szCs w:val="28"/>
        </w:rPr>
        <w:lastRenderedPageBreak/>
        <w:t>у субъектов малого предпринимательства, социально ориентированных некоммерческих организаций.</w:t>
      </w:r>
    </w:p>
    <w:p w:rsidR="003D2AD8" w:rsidRPr="003D2AD8" w:rsidRDefault="003D2AD8" w:rsidP="003D2AD8">
      <w:pPr>
        <w:jc w:val="both"/>
        <w:rPr>
          <w:sz w:val="28"/>
          <w:szCs w:val="28"/>
        </w:rPr>
      </w:pPr>
      <w:r w:rsidRPr="003D2AD8">
        <w:rPr>
          <w:sz w:val="28"/>
          <w:szCs w:val="28"/>
        </w:rPr>
        <w:tab/>
      </w:r>
      <w:r w:rsidR="00CE0950">
        <w:rPr>
          <w:sz w:val="28"/>
          <w:szCs w:val="28"/>
        </w:rPr>
        <w:t xml:space="preserve">В ходе плановой проверки установлено, что </w:t>
      </w:r>
      <w:r>
        <w:rPr>
          <w:sz w:val="28"/>
          <w:szCs w:val="28"/>
        </w:rPr>
        <w:t>24</w:t>
      </w:r>
      <w:r w:rsidRPr="003D2AD8">
        <w:rPr>
          <w:sz w:val="28"/>
          <w:szCs w:val="28"/>
        </w:rPr>
        <w:t xml:space="preserve"> марта 20</w:t>
      </w:r>
      <w:r>
        <w:rPr>
          <w:sz w:val="28"/>
          <w:szCs w:val="28"/>
        </w:rPr>
        <w:t>20</w:t>
      </w:r>
      <w:r w:rsidRPr="003D2AD8">
        <w:rPr>
          <w:sz w:val="28"/>
          <w:szCs w:val="28"/>
        </w:rPr>
        <w:t xml:space="preserve"> года Субъект контроля разместил на сайте ЕИС отчет об объеме закупок у субъектов малого предпринимательства и социально ориентированных некоммерческих организаций за 201</w:t>
      </w:r>
      <w:r>
        <w:rPr>
          <w:sz w:val="28"/>
          <w:szCs w:val="28"/>
        </w:rPr>
        <w:t>9</w:t>
      </w:r>
      <w:r w:rsidRPr="003D2AD8">
        <w:rPr>
          <w:sz w:val="28"/>
          <w:szCs w:val="28"/>
        </w:rPr>
        <w:t xml:space="preserve"> год </w:t>
      </w:r>
      <w:r w:rsidRPr="003D2AD8">
        <w:rPr>
          <w:b/>
          <w:sz w:val="28"/>
          <w:szCs w:val="28"/>
        </w:rPr>
        <w:t xml:space="preserve">(Приложение № </w:t>
      </w:r>
      <w:r>
        <w:rPr>
          <w:b/>
          <w:sz w:val="28"/>
          <w:szCs w:val="28"/>
        </w:rPr>
        <w:t>7</w:t>
      </w:r>
      <w:r w:rsidRPr="003D2AD8">
        <w:rPr>
          <w:b/>
          <w:sz w:val="28"/>
          <w:szCs w:val="28"/>
        </w:rPr>
        <w:t>).</w:t>
      </w:r>
      <w:r w:rsidRPr="003D2AD8">
        <w:rPr>
          <w:sz w:val="28"/>
          <w:szCs w:val="28"/>
        </w:rPr>
        <w:t xml:space="preserve"> </w:t>
      </w:r>
    </w:p>
    <w:p w:rsidR="007E1452" w:rsidRDefault="00CE0950" w:rsidP="007E1452">
      <w:pPr>
        <w:ind w:firstLine="708"/>
        <w:jc w:val="both"/>
        <w:rPr>
          <w:b/>
          <w:sz w:val="28"/>
          <w:szCs w:val="28"/>
          <w:u w:val="single"/>
        </w:rPr>
      </w:pPr>
      <w:r w:rsidRPr="00CE0950">
        <w:rPr>
          <w:sz w:val="28"/>
          <w:szCs w:val="28"/>
        </w:rPr>
        <w:t>Согласно</w:t>
      </w:r>
      <w:r>
        <w:rPr>
          <w:sz w:val="28"/>
          <w:szCs w:val="28"/>
        </w:rPr>
        <w:t xml:space="preserve"> опубликованному МДОУ детский сад № 8 «Ленок» на сайте гос.закупки «Отчета об объеме закупок у субъектов малого предпринимательства, социально ориентированных некоммерческих организаций за 2019 год» совокупный годовой объем закупок, за исключением объема закупок, сведения о которых составляют государственную тайну за 2019 год (далее – СГОЗ) составил </w:t>
      </w:r>
      <w:r w:rsidRPr="00CE0950">
        <w:rPr>
          <w:b/>
          <w:sz w:val="28"/>
          <w:szCs w:val="28"/>
        </w:rPr>
        <w:t>2 459 866,41 руб</w:t>
      </w:r>
      <w:r>
        <w:rPr>
          <w:sz w:val="28"/>
          <w:szCs w:val="28"/>
        </w:rPr>
        <w:t xml:space="preserve">. Исходя из представленной учреждением Справки об объеме муниципальных закупок за 2019 год, СГОЗ составил </w:t>
      </w:r>
      <w:r>
        <w:rPr>
          <w:b/>
          <w:sz w:val="28"/>
          <w:szCs w:val="28"/>
          <w:u w:val="single"/>
        </w:rPr>
        <w:t xml:space="preserve">2 826 047,68 </w:t>
      </w:r>
      <w:r w:rsidRPr="00A23A9A">
        <w:rPr>
          <w:b/>
          <w:sz w:val="28"/>
          <w:szCs w:val="28"/>
          <w:u w:val="single"/>
        </w:rPr>
        <w:t>рублей</w:t>
      </w:r>
      <w:r>
        <w:rPr>
          <w:b/>
          <w:sz w:val="28"/>
          <w:szCs w:val="28"/>
          <w:u w:val="single"/>
        </w:rPr>
        <w:t>.</w:t>
      </w:r>
      <w:r w:rsidR="007E1452">
        <w:rPr>
          <w:b/>
          <w:sz w:val="28"/>
          <w:szCs w:val="28"/>
          <w:u w:val="single"/>
        </w:rPr>
        <w:t xml:space="preserve"> </w:t>
      </w:r>
    </w:p>
    <w:p w:rsidR="007E1452" w:rsidRPr="007E1452" w:rsidRDefault="007E1452" w:rsidP="007E1452">
      <w:pPr>
        <w:ind w:firstLine="708"/>
        <w:jc w:val="both"/>
        <w:rPr>
          <w:b/>
          <w:sz w:val="28"/>
          <w:szCs w:val="28"/>
          <w:u w:val="single"/>
        </w:rPr>
      </w:pPr>
      <w:r>
        <w:rPr>
          <w:rFonts w:eastAsia="Calibri"/>
          <w:sz w:val="28"/>
          <w:szCs w:val="28"/>
        </w:rPr>
        <w:t>Информация, предусмотренная Законом № 44-ФЗ и размещенная в единой информационной системе, должна быть полной и достоверной.</w:t>
      </w:r>
    </w:p>
    <w:p w:rsidR="00CE0950" w:rsidRPr="003D2AD8" w:rsidRDefault="00D7768A" w:rsidP="00CE0950">
      <w:pPr>
        <w:ind w:firstLine="708"/>
        <w:jc w:val="both"/>
        <w:rPr>
          <w:sz w:val="28"/>
          <w:szCs w:val="28"/>
        </w:rPr>
      </w:pPr>
      <w:r>
        <w:rPr>
          <w:bCs/>
          <w:color w:val="0D0D0D"/>
          <w:sz w:val="28"/>
          <w:szCs w:val="28"/>
        </w:rPr>
        <w:t>Отметим</w:t>
      </w:r>
      <w:r w:rsidR="00CE0950">
        <w:rPr>
          <w:bCs/>
          <w:color w:val="0D0D0D"/>
          <w:sz w:val="28"/>
          <w:szCs w:val="28"/>
        </w:rPr>
        <w:t xml:space="preserve">, </w:t>
      </w:r>
      <w:r w:rsidR="00CE0950" w:rsidRPr="00CE0950">
        <w:rPr>
          <w:b/>
          <w:bCs/>
          <w:color w:val="0D0D0D"/>
          <w:sz w:val="28"/>
          <w:szCs w:val="28"/>
        </w:rPr>
        <w:t>Отчет опубликован на официальном сайте</w:t>
      </w:r>
      <w:r>
        <w:rPr>
          <w:b/>
          <w:bCs/>
          <w:color w:val="0D0D0D"/>
          <w:sz w:val="28"/>
          <w:szCs w:val="28"/>
        </w:rPr>
        <w:t xml:space="preserve"> ЕИС</w:t>
      </w:r>
      <w:r w:rsidR="00CE0950" w:rsidRPr="00CE0950">
        <w:rPr>
          <w:b/>
          <w:bCs/>
          <w:color w:val="0D0D0D"/>
          <w:sz w:val="28"/>
          <w:szCs w:val="28"/>
        </w:rPr>
        <w:t xml:space="preserve"> </w:t>
      </w:r>
      <w:r>
        <w:rPr>
          <w:b/>
          <w:bCs/>
          <w:color w:val="0D0D0D"/>
          <w:sz w:val="28"/>
          <w:szCs w:val="28"/>
        </w:rPr>
        <w:t xml:space="preserve">                            </w:t>
      </w:r>
      <w:r w:rsidR="00CE0950" w:rsidRPr="00CE0950">
        <w:rPr>
          <w:b/>
          <w:bCs/>
          <w:color w:val="0D0D0D"/>
          <w:sz w:val="28"/>
          <w:szCs w:val="28"/>
        </w:rPr>
        <w:t>с недостоверной информацией</w:t>
      </w:r>
      <w:r w:rsidR="00CE0950">
        <w:rPr>
          <w:bCs/>
          <w:color w:val="0D0D0D"/>
          <w:sz w:val="28"/>
          <w:szCs w:val="28"/>
        </w:rPr>
        <w:t xml:space="preserve">. </w:t>
      </w:r>
    </w:p>
    <w:p w:rsidR="00F64248" w:rsidRDefault="005D1117" w:rsidP="00F64248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b/>
          <w:sz w:val="28"/>
          <w:szCs w:val="28"/>
        </w:rPr>
        <w:t xml:space="preserve">3. </w:t>
      </w:r>
      <w:r w:rsidR="00F64248">
        <w:rPr>
          <w:rFonts w:eastAsia="Calibri"/>
          <w:sz w:val="28"/>
          <w:szCs w:val="28"/>
        </w:rPr>
        <w:t>В соответствии с</w:t>
      </w:r>
      <w:r w:rsidR="00111C02">
        <w:rPr>
          <w:rFonts w:eastAsia="Calibri"/>
          <w:sz w:val="28"/>
          <w:szCs w:val="28"/>
        </w:rPr>
        <w:t xml:space="preserve"> ч.1 ст. 103</w:t>
      </w:r>
      <w:r w:rsidR="00F64248">
        <w:rPr>
          <w:rFonts w:eastAsia="Calibri"/>
          <w:sz w:val="28"/>
          <w:szCs w:val="28"/>
        </w:rPr>
        <w:t xml:space="preserve"> Федерального закона от 05.04.2013 </w:t>
      </w:r>
      <w:r w:rsidR="00111C02">
        <w:rPr>
          <w:rFonts w:eastAsia="Calibri"/>
          <w:sz w:val="28"/>
          <w:szCs w:val="28"/>
        </w:rPr>
        <w:t xml:space="preserve">            №</w:t>
      </w:r>
      <w:r w:rsidR="00F64248">
        <w:rPr>
          <w:rFonts w:eastAsia="Calibri"/>
          <w:sz w:val="28"/>
          <w:szCs w:val="28"/>
        </w:rPr>
        <w:t xml:space="preserve"> 44-ФЗ </w:t>
      </w:r>
      <w:r w:rsidR="00111C02">
        <w:rPr>
          <w:rFonts w:eastAsia="Calibri"/>
          <w:sz w:val="28"/>
          <w:szCs w:val="28"/>
        </w:rPr>
        <w:t>«</w:t>
      </w:r>
      <w:r w:rsidR="00F64248">
        <w:rPr>
          <w:rFonts w:eastAsia="Calibri"/>
          <w:sz w:val="28"/>
          <w:szCs w:val="28"/>
        </w:rPr>
        <w:t>О контрактной системе в сфере закупок товаров, работ, услуг для обеспечения государственных и муниципальных нужд</w:t>
      </w:r>
      <w:r w:rsidR="00111C02">
        <w:rPr>
          <w:rFonts w:eastAsia="Calibri"/>
          <w:sz w:val="28"/>
          <w:szCs w:val="28"/>
        </w:rPr>
        <w:t>»</w:t>
      </w:r>
      <w:r w:rsidR="00F64248">
        <w:rPr>
          <w:rFonts w:eastAsia="Calibri"/>
          <w:sz w:val="28"/>
          <w:szCs w:val="28"/>
        </w:rPr>
        <w:t xml:space="preserve"> (далее - Закон </w:t>
      </w:r>
      <w:r w:rsidR="00111C02">
        <w:rPr>
          <w:rFonts w:eastAsia="Calibri"/>
          <w:sz w:val="28"/>
          <w:szCs w:val="28"/>
        </w:rPr>
        <w:t>№</w:t>
      </w:r>
      <w:r w:rsidR="00F64248">
        <w:rPr>
          <w:rFonts w:eastAsia="Calibri"/>
          <w:sz w:val="28"/>
          <w:szCs w:val="28"/>
        </w:rPr>
        <w:t xml:space="preserve"> 44-ФЗ)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Федерации, ведет реестр контрактов, заключенных заказчиками (далее - реестр контрактов).</w:t>
      </w:r>
    </w:p>
    <w:p w:rsidR="00F64248" w:rsidRDefault="00F64248" w:rsidP="00F64248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В соответствии с</w:t>
      </w:r>
      <w:r w:rsidR="00111C02">
        <w:rPr>
          <w:rFonts w:eastAsia="Calibri"/>
          <w:sz w:val="28"/>
          <w:szCs w:val="28"/>
        </w:rPr>
        <w:t xml:space="preserve"> частью 3 статьи 103</w:t>
      </w:r>
      <w:r>
        <w:rPr>
          <w:rFonts w:eastAsia="Calibri"/>
          <w:sz w:val="28"/>
          <w:szCs w:val="28"/>
        </w:rPr>
        <w:t xml:space="preserve"> Закона </w:t>
      </w:r>
      <w:r w:rsidR="00111C02">
        <w:rPr>
          <w:rFonts w:eastAsia="Calibri"/>
          <w:sz w:val="28"/>
          <w:szCs w:val="28"/>
        </w:rPr>
        <w:t>№</w:t>
      </w:r>
      <w:r>
        <w:rPr>
          <w:rFonts w:eastAsia="Calibri"/>
          <w:sz w:val="28"/>
          <w:szCs w:val="28"/>
        </w:rPr>
        <w:t xml:space="preserve"> 44-ФЗ информация, в том числе указанная в</w:t>
      </w:r>
      <w:r w:rsidR="00111C02">
        <w:rPr>
          <w:rFonts w:eastAsia="Calibri"/>
          <w:sz w:val="28"/>
          <w:szCs w:val="28"/>
        </w:rPr>
        <w:t xml:space="preserve"> пунктах 8, 10, 11 и 13 и части 2 статьи 103</w:t>
      </w:r>
      <w:r>
        <w:rPr>
          <w:rFonts w:eastAsia="Calibri"/>
          <w:sz w:val="28"/>
          <w:szCs w:val="28"/>
        </w:rPr>
        <w:t xml:space="preserve"> Закона </w:t>
      </w:r>
      <w:r w:rsidR="00111C02">
        <w:rPr>
          <w:rFonts w:eastAsia="Calibri"/>
          <w:sz w:val="28"/>
          <w:szCs w:val="28"/>
        </w:rPr>
        <w:t>№</w:t>
      </w:r>
      <w:r>
        <w:rPr>
          <w:rFonts w:eastAsia="Calibri"/>
          <w:sz w:val="28"/>
          <w:szCs w:val="28"/>
        </w:rPr>
        <w:t xml:space="preserve"> 44-ФЗ, направляется заказчиками в федеральный орган исполнительной власти, осуществляющий правоприменительные функции по кассовому обслуживанию исполнения бюджетов бюджетной системы Российской Федерации (далее - Уполномоченный орган), в течение пяти рабочих дней с даты соответственно изменения контракта, исполнения контракта, расторжения контракта, приемки поставленного товара, выполненной работы, оказанной услуги.</w:t>
      </w:r>
    </w:p>
    <w:p w:rsidR="00111C02" w:rsidRDefault="00111C02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Согласно части 6 статьи 103 Закона № 44-ФЗ порядок ведения реестра контрактов устанавливается Правительством Российской Федерации. Постановлением Правительства Российской Федерации от 28.11.2013 № 1084 утверждены Правила ведения реестра контрактов, заключенных заказчиками (далее - Правила), информация о которых подлежит размещению в единой информационной системе в сфере закупок, представления заказчиками информации и документов для включения в реестр контрактов. </w:t>
      </w:r>
    </w:p>
    <w:p w:rsidR="00111C02" w:rsidRDefault="00111C02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Согласно пункту 2 Правил размещению в единой информационной системе в сфере закупок подлежит, в том числе информация об исполнении и оплате контракта. Указанная в пункте Правил информация и документы, подлежащие включению в реестр контрактов, направляются заказчиком в </w:t>
      </w:r>
      <w:r>
        <w:rPr>
          <w:rFonts w:eastAsia="Calibri"/>
          <w:sz w:val="28"/>
          <w:szCs w:val="28"/>
        </w:rPr>
        <w:lastRenderedPageBreak/>
        <w:t xml:space="preserve">электронном виде и подписываются усиленной неквалифицированной электронной подписью лица, имеющего право действовать от имени заказчика. </w:t>
      </w:r>
    </w:p>
    <w:p w:rsidR="00111C02" w:rsidRDefault="00111C02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Плановой проверкой установлено, что Заказчик </w:t>
      </w:r>
      <w:r w:rsidR="00016AB1">
        <w:rPr>
          <w:rFonts w:eastAsia="Calibri"/>
          <w:sz w:val="28"/>
          <w:szCs w:val="28"/>
        </w:rPr>
        <w:t xml:space="preserve">в лице МДОУ детский сад № 8 «Ленок» ЯМР </w:t>
      </w:r>
      <w:r w:rsidR="00D97D8B">
        <w:rPr>
          <w:rFonts w:eastAsia="Calibri"/>
          <w:sz w:val="28"/>
          <w:szCs w:val="28"/>
        </w:rPr>
        <w:t>31</w:t>
      </w:r>
      <w:r>
        <w:rPr>
          <w:rFonts w:eastAsia="Calibri"/>
          <w:sz w:val="28"/>
          <w:szCs w:val="28"/>
        </w:rPr>
        <w:t xml:space="preserve">.01.2020г. заключил с </w:t>
      </w:r>
      <w:r w:rsidR="00D97D8B">
        <w:rPr>
          <w:rFonts w:eastAsia="Calibri"/>
          <w:sz w:val="28"/>
          <w:szCs w:val="28"/>
        </w:rPr>
        <w:t>ООО «БизнесПродуктГрупп»</w:t>
      </w:r>
      <w:r>
        <w:rPr>
          <w:rFonts w:eastAsia="Calibri"/>
          <w:sz w:val="28"/>
          <w:szCs w:val="28"/>
        </w:rPr>
        <w:t xml:space="preserve"> договор </w:t>
      </w:r>
      <w:r w:rsidR="00016AB1">
        <w:rPr>
          <w:rFonts w:eastAsia="Calibri"/>
          <w:sz w:val="28"/>
          <w:szCs w:val="28"/>
        </w:rPr>
        <w:t xml:space="preserve">  </w:t>
      </w:r>
      <w:r>
        <w:rPr>
          <w:rFonts w:eastAsia="Calibri"/>
          <w:sz w:val="28"/>
          <w:szCs w:val="28"/>
        </w:rPr>
        <w:t xml:space="preserve">№ </w:t>
      </w:r>
      <w:r w:rsidR="00D97D8B">
        <w:rPr>
          <w:rFonts w:eastAsia="Calibri"/>
          <w:sz w:val="28"/>
          <w:szCs w:val="28"/>
        </w:rPr>
        <w:t>44-</w:t>
      </w:r>
      <w:r>
        <w:rPr>
          <w:rFonts w:eastAsia="Calibri"/>
          <w:sz w:val="28"/>
          <w:szCs w:val="28"/>
        </w:rPr>
        <w:t xml:space="preserve">Т/2020 на поставку тепловой энергии на сумму </w:t>
      </w:r>
      <w:r w:rsidR="00D97D8B">
        <w:rPr>
          <w:rFonts w:eastAsia="Calibri"/>
          <w:sz w:val="28"/>
          <w:szCs w:val="28"/>
        </w:rPr>
        <w:t>366 181,26</w:t>
      </w:r>
      <w:r>
        <w:rPr>
          <w:rFonts w:eastAsia="Calibri"/>
          <w:sz w:val="28"/>
          <w:szCs w:val="28"/>
        </w:rPr>
        <w:t xml:space="preserve"> руб. в соответствии с пунктом 8 части 1 статьи 93 Закона № 44-ФЗ</w:t>
      </w:r>
      <w:r w:rsidR="00E05F12">
        <w:rPr>
          <w:rFonts w:eastAsia="Calibri"/>
          <w:sz w:val="28"/>
          <w:szCs w:val="28"/>
        </w:rPr>
        <w:t xml:space="preserve"> (</w:t>
      </w:r>
      <w:r w:rsidR="00E05F12">
        <w:rPr>
          <w:rFonts w:eastAsia="Calibri"/>
          <w:b/>
          <w:sz w:val="28"/>
          <w:szCs w:val="28"/>
        </w:rPr>
        <w:t>Приложение № 8)</w:t>
      </w:r>
      <w:r w:rsidR="00E05F12">
        <w:rPr>
          <w:rFonts w:eastAsia="Calibri"/>
          <w:sz w:val="28"/>
          <w:szCs w:val="28"/>
        </w:rPr>
        <w:t>.</w:t>
      </w:r>
      <w:r w:rsidR="00016AB1">
        <w:rPr>
          <w:rFonts w:eastAsia="Calibri"/>
          <w:sz w:val="28"/>
          <w:szCs w:val="28"/>
        </w:rPr>
        <w:t xml:space="preserve"> </w:t>
      </w:r>
    </w:p>
    <w:p w:rsidR="00111C02" w:rsidRDefault="00D97D8B" w:rsidP="00E9760B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Согласно сведениям размещенным на официальном сайте Единой информационной системы в сфере закупок - </w:t>
      </w:r>
      <w:hyperlink r:id="rId12" w:history="1">
        <w:r w:rsidRPr="00444C1A">
          <w:rPr>
            <w:rStyle w:val="a8"/>
            <w:rFonts w:eastAsia="Calibri"/>
            <w:sz w:val="28"/>
            <w:szCs w:val="28"/>
          </w:rPr>
          <w:t>www.zakupki.gov.ru</w:t>
        </w:r>
      </w:hyperlink>
      <w:r>
        <w:rPr>
          <w:rFonts w:eastAsia="Calibri"/>
          <w:sz w:val="28"/>
          <w:szCs w:val="28"/>
        </w:rPr>
        <w:t xml:space="preserve"> информация о заключенном контракте размещена </w:t>
      </w:r>
      <w:r w:rsidR="00E9760B">
        <w:rPr>
          <w:rFonts w:eastAsia="Calibri"/>
          <w:sz w:val="28"/>
          <w:szCs w:val="28"/>
        </w:rPr>
        <w:t xml:space="preserve">Заказчиком </w:t>
      </w:r>
      <w:r>
        <w:rPr>
          <w:rFonts w:eastAsia="Calibri"/>
          <w:sz w:val="28"/>
          <w:szCs w:val="28"/>
        </w:rPr>
        <w:t>08 февраля 2019 года</w:t>
      </w:r>
      <w:r w:rsidR="00E9760B">
        <w:rPr>
          <w:rFonts w:eastAsia="Calibri"/>
          <w:sz w:val="28"/>
          <w:szCs w:val="28"/>
        </w:rPr>
        <w:t>. Информация должна быть размещена не позднее 07 февраля 2019г.</w:t>
      </w:r>
      <w:r w:rsidR="00E9760B" w:rsidRPr="00E9760B">
        <w:rPr>
          <w:sz w:val="28"/>
          <w:szCs w:val="28"/>
        </w:rPr>
        <w:t xml:space="preserve"> </w:t>
      </w:r>
      <w:r w:rsidR="00E9760B">
        <w:rPr>
          <w:rFonts w:eastAsia="Calibri"/>
          <w:sz w:val="28"/>
          <w:szCs w:val="28"/>
        </w:rPr>
        <w:t xml:space="preserve"> (</w:t>
      </w:r>
      <w:r w:rsidR="00E9760B">
        <w:rPr>
          <w:rFonts w:eastAsia="Calibri"/>
          <w:b/>
          <w:sz w:val="28"/>
          <w:szCs w:val="28"/>
        </w:rPr>
        <w:t xml:space="preserve">Приложение № </w:t>
      </w:r>
      <w:r w:rsidR="00E05F12">
        <w:rPr>
          <w:rFonts w:eastAsia="Calibri"/>
          <w:b/>
          <w:sz w:val="28"/>
          <w:szCs w:val="28"/>
        </w:rPr>
        <w:t>9</w:t>
      </w:r>
      <w:r w:rsidR="00E9760B">
        <w:rPr>
          <w:rFonts w:eastAsia="Calibri"/>
          <w:b/>
          <w:sz w:val="28"/>
          <w:szCs w:val="28"/>
        </w:rPr>
        <w:t>)</w:t>
      </w:r>
      <w:r w:rsidR="00E9760B">
        <w:rPr>
          <w:rFonts w:eastAsia="Calibri"/>
          <w:sz w:val="28"/>
          <w:szCs w:val="28"/>
        </w:rPr>
        <w:t>.</w:t>
      </w:r>
    </w:p>
    <w:p w:rsidR="00E9760B" w:rsidRPr="001C481A" w:rsidRDefault="00E9760B" w:rsidP="00E9760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Частью 1 статьи 2 </w:t>
      </w:r>
      <w:r w:rsidRPr="001C481A">
        <w:rPr>
          <w:sz w:val="28"/>
          <w:szCs w:val="28"/>
        </w:rPr>
        <w:t>Закона № 44-ФЗ предусмотрено, что законодательство Российской Федерации о контрактной системе в сфере закупок товаров, работ, услуг для обеспечения государственных и муниципальных нужд основывается</w:t>
      </w:r>
      <w:r>
        <w:rPr>
          <w:sz w:val="28"/>
          <w:szCs w:val="28"/>
        </w:rPr>
        <w:t>,</w:t>
      </w:r>
      <w:r w:rsidRPr="001C481A">
        <w:rPr>
          <w:sz w:val="28"/>
          <w:szCs w:val="28"/>
        </w:rPr>
        <w:t xml:space="preserve"> в том числе</w:t>
      </w:r>
      <w:r>
        <w:rPr>
          <w:sz w:val="28"/>
          <w:szCs w:val="28"/>
        </w:rPr>
        <w:t>,</w:t>
      </w:r>
      <w:r w:rsidRPr="001C481A">
        <w:rPr>
          <w:sz w:val="28"/>
          <w:szCs w:val="28"/>
        </w:rPr>
        <w:t xml:space="preserve"> на положениях Гражданского </w:t>
      </w:r>
      <w:r>
        <w:rPr>
          <w:sz w:val="28"/>
          <w:szCs w:val="28"/>
        </w:rPr>
        <w:t>кодекса Российской Федерации</w:t>
      </w:r>
      <w:r w:rsidRPr="001C481A">
        <w:rPr>
          <w:sz w:val="28"/>
          <w:szCs w:val="28"/>
        </w:rPr>
        <w:t xml:space="preserve">. </w:t>
      </w:r>
    </w:p>
    <w:p w:rsidR="00E9760B" w:rsidRDefault="00E9760B" w:rsidP="00E9760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1C481A">
        <w:rPr>
          <w:sz w:val="28"/>
          <w:szCs w:val="28"/>
        </w:rPr>
        <w:tab/>
        <w:t>В соответствии со</w:t>
      </w:r>
      <w:r>
        <w:rPr>
          <w:sz w:val="28"/>
          <w:szCs w:val="28"/>
        </w:rPr>
        <w:t xml:space="preserve"> статьей 191 </w:t>
      </w:r>
      <w:r w:rsidRPr="001C481A">
        <w:rPr>
          <w:sz w:val="28"/>
          <w:szCs w:val="28"/>
        </w:rPr>
        <w:t xml:space="preserve">ГК РФ </w:t>
      </w:r>
      <w:r w:rsidRPr="00E9760B">
        <w:rPr>
          <w:sz w:val="28"/>
          <w:szCs w:val="28"/>
        </w:rPr>
        <w:t>течение срока</w:t>
      </w:r>
      <w:r w:rsidRPr="001C481A">
        <w:rPr>
          <w:sz w:val="28"/>
          <w:szCs w:val="28"/>
        </w:rPr>
        <w:t xml:space="preserve">, определенного периодом времени, </w:t>
      </w:r>
      <w:r w:rsidRPr="00E9760B">
        <w:rPr>
          <w:sz w:val="28"/>
          <w:szCs w:val="28"/>
        </w:rPr>
        <w:t>начинается на следующий день после календарной даты или наступления события</w:t>
      </w:r>
      <w:r w:rsidRPr="001C481A">
        <w:rPr>
          <w:sz w:val="28"/>
          <w:szCs w:val="28"/>
        </w:rPr>
        <w:t>, которым определено его начало. Согласно</w:t>
      </w:r>
      <w:r>
        <w:rPr>
          <w:sz w:val="28"/>
          <w:szCs w:val="28"/>
        </w:rPr>
        <w:t xml:space="preserve"> статье 193</w:t>
      </w:r>
      <w:r w:rsidRPr="001C481A">
        <w:rPr>
          <w:sz w:val="28"/>
          <w:szCs w:val="28"/>
        </w:rPr>
        <w:t xml:space="preserve"> Гражданского кодекса Российской Федерации, если последний день срока приходится на нерабочий день, днем окончания срока считается ближайший следующий за ним день. В</w:t>
      </w:r>
      <w:r>
        <w:rPr>
          <w:sz w:val="28"/>
          <w:szCs w:val="28"/>
        </w:rPr>
        <w:t xml:space="preserve"> части 1 статьи 194</w:t>
      </w:r>
      <w:r w:rsidRPr="001C481A">
        <w:rPr>
          <w:sz w:val="28"/>
          <w:szCs w:val="28"/>
        </w:rPr>
        <w:t xml:space="preserve"> Гражданского кодекса Российской Федерации</w:t>
      </w:r>
      <w:r>
        <w:rPr>
          <w:sz w:val="28"/>
          <w:szCs w:val="28"/>
        </w:rPr>
        <w:t>,</w:t>
      </w:r>
      <w:r w:rsidRPr="001C481A">
        <w:rPr>
          <w:sz w:val="28"/>
          <w:szCs w:val="28"/>
        </w:rPr>
        <w:t xml:space="preserve"> если срок установлен для совершения какого-либо действия, оно может быть выполнено до двадцати четырех часов последнего дня срока. </w:t>
      </w:r>
    </w:p>
    <w:p w:rsidR="00D72C13" w:rsidRDefault="00E9760B" w:rsidP="00D72C13">
      <w:pPr>
        <w:autoSpaceDE w:val="0"/>
        <w:autoSpaceDN w:val="0"/>
        <w:adjustRightInd w:val="0"/>
        <w:ind w:firstLine="540"/>
        <w:jc w:val="both"/>
        <w:rPr>
          <w:b/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Таким образом, информация</w:t>
      </w:r>
      <w:r w:rsidR="00D72C13" w:rsidRPr="00417E37">
        <w:rPr>
          <w:rFonts w:eastAsia="Calibri"/>
          <w:sz w:val="28"/>
          <w:szCs w:val="28"/>
          <w:lang w:eastAsia="en-US"/>
        </w:rPr>
        <w:t xml:space="preserve"> </w:t>
      </w:r>
      <w:r>
        <w:rPr>
          <w:rFonts w:eastAsia="Calibri"/>
          <w:sz w:val="28"/>
          <w:szCs w:val="28"/>
          <w:lang w:eastAsia="en-US"/>
        </w:rPr>
        <w:t>о заключенном контракте направлена Субъектом контроля</w:t>
      </w:r>
      <w:r w:rsidR="00D72C13">
        <w:rPr>
          <w:rFonts w:eastAsia="Calibri"/>
          <w:sz w:val="28"/>
          <w:szCs w:val="28"/>
          <w:lang w:eastAsia="en-US"/>
        </w:rPr>
        <w:t xml:space="preserve">  </w:t>
      </w:r>
      <w:r w:rsidR="00D72C13" w:rsidRPr="00417E37">
        <w:rPr>
          <w:rFonts w:eastAsia="Calibri"/>
          <w:b/>
          <w:i/>
          <w:sz w:val="28"/>
          <w:szCs w:val="28"/>
          <w:lang w:eastAsia="en-US"/>
        </w:rPr>
        <w:t>с нарушением срока представления информации в федеральный орган исполнительной власти,</w:t>
      </w:r>
      <w:r w:rsidR="00D72C13" w:rsidRPr="004753B2">
        <w:rPr>
          <w:rFonts w:eastAsia="Calibri"/>
          <w:sz w:val="28"/>
          <w:szCs w:val="28"/>
          <w:lang w:eastAsia="en-US"/>
        </w:rPr>
        <w:t xml:space="preserve"> уполномоченный на ведение реестра контрактов, заключенных заказчиками</w:t>
      </w:r>
      <w:r w:rsidR="00D72C13">
        <w:rPr>
          <w:b/>
          <w:sz w:val="28"/>
          <w:szCs w:val="28"/>
        </w:rPr>
        <w:t>, что является</w:t>
      </w:r>
      <w:r w:rsidR="00D72C13">
        <w:rPr>
          <w:sz w:val="28"/>
          <w:szCs w:val="28"/>
        </w:rPr>
        <w:t xml:space="preserve"> </w:t>
      </w:r>
      <w:r w:rsidR="00D72C13">
        <w:rPr>
          <w:b/>
          <w:sz w:val="28"/>
          <w:szCs w:val="28"/>
        </w:rPr>
        <w:t xml:space="preserve">нарушением части 3 статьи 103 </w:t>
      </w:r>
      <w:r w:rsidR="00D72C13">
        <w:rPr>
          <w:sz w:val="28"/>
          <w:szCs w:val="28"/>
        </w:rPr>
        <w:t>Федерального закона от 05.04.2013 года № 44-ФЗ</w:t>
      </w:r>
      <w:r w:rsidR="00D72C13">
        <w:rPr>
          <w:b/>
          <w:sz w:val="28"/>
          <w:szCs w:val="28"/>
        </w:rPr>
        <w:t>.</w:t>
      </w:r>
    </w:p>
    <w:p w:rsidR="006F5D67" w:rsidRDefault="00E05F12" w:rsidP="006F5D6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E05F12">
        <w:rPr>
          <w:sz w:val="28"/>
          <w:szCs w:val="28"/>
        </w:rPr>
        <w:t>Проверкой установлено, что</w:t>
      </w:r>
      <w:r>
        <w:rPr>
          <w:sz w:val="28"/>
          <w:szCs w:val="28"/>
        </w:rPr>
        <w:t xml:space="preserve"> </w:t>
      </w:r>
      <w:r w:rsidR="00CD2BA6">
        <w:rPr>
          <w:sz w:val="28"/>
          <w:szCs w:val="28"/>
        </w:rPr>
        <w:t>согласно сведениям размещенным на официальном сайте ЕИС, информация об исполнении контракта № 44-Т/2019 от 31.01.2019г. размещена Субъектом контроля 30 апреля 2019г.</w:t>
      </w:r>
      <w:r w:rsidR="00704EBC">
        <w:rPr>
          <w:sz w:val="28"/>
          <w:szCs w:val="28"/>
        </w:rPr>
        <w:t xml:space="preserve"> </w:t>
      </w:r>
      <w:r w:rsidR="00D7768A">
        <w:rPr>
          <w:sz w:val="28"/>
          <w:szCs w:val="28"/>
        </w:rPr>
        <w:t xml:space="preserve">                       </w:t>
      </w:r>
      <w:r w:rsidR="00704EBC">
        <w:rPr>
          <w:b/>
          <w:sz w:val="28"/>
          <w:szCs w:val="28"/>
        </w:rPr>
        <w:t>с нарушением ча</w:t>
      </w:r>
      <w:r w:rsidR="006F5D67">
        <w:rPr>
          <w:b/>
          <w:sz w:val="28"/>
          <w:szCs w:val="28"/>
        </w:rPr>
        <w:t>сти 3 статьи 103 Закона № 44-ФЗ (Приложение № 10).</w:t>
      </w:r>
      <w:r w:rsidR="00CD2BA6">
        <w:rPr>
          <w:sz w:val="28"/>
          <w:szCs w:val="28"/>
        </w:rPr>
        <w:t xml:space="preserve"> Исходя из акта выполненных работ № 11 от 31.03.2019г., платежного поручения № 514 от 30.03.2019  на сумму 91 545,32 руб., очередной этап был исполнен поставщиком услуги 30 марта 2019г. Информация об исполнении должна быть размещена не позднее 5 рабочих дней, т.е. не позднее 5 апреля 2019г.</w:t>
      </w:r>
    </w:p>
    <w:p w:rsidR="00CD2BA6" w:rsidRPr="00E05F12" w:rsidRDefault="00D7768A" w:rsidP="006F5D6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</w:rPr>
        <w:t xml:space="preserve">Кроме того, </w:t>
      </w:r>
      <w:r w:rsidR="006F5D67">
        <w:rPr>
          <w:rFonts w:eastAsia="Calibri"/>
          <w:sz w:val="28"/>
          <w:szCs w:val="28"/>
        </w:rPr>
        <w:t xml:space="preserve">в нарушении части 3 статьи 103 Закона о контрактной системе и пункта 2 Правил в реестре контрактов на </w:t>
      </w:r>
      <w:r>
        <w:rPr>
          <w:rFonts w:eastAsia="Calibri"/>
          <w:sz w:val="28"/>
          <w:szCs w:val="28"/>
        </w:rPr>
        <w:t>о</w:t>
      </w:r>
      <w:r w:rsidR="006F5D67">
        <w:rPr>
          <w:rFonts w:eastAsia="Calibri"/>
          <w:sz w:val="28"/>
          <w:szCs w:val="28"/>
        </w:rPr>
        <w:t>фициальном сайте</w:t>
      </w:r>
      <w:r>
        <w:rPr>
          <w:rFonts w:eastAsia="Calibri"/>
          <w:sz w:val="28"/>
          <w:szCs w:val="28"/>
        </w:rPr>
        <w:t xml:space="preserve"> закупок ЕИС</w:t>
      </w:r>
      <w:r w:rsidR="006F5D67">
        <w:rPr>
          <w:rFonts w:eastAsia="Calibri"/>
          <w:sz w:val="28"/>
          <w:szCs w:val="28"/>
        </w:rPr>
        <w:t xml:space="preserve"> информация об исполнении Контракта размещена с нарушением установленного срока. Так, дополнительное соглашение № 1 к договору </w:t>
      </w:r>
      <w:r w:rsidR="006F5D67">
        <w:rPr>
          <w:rFonts w:eastAsia="Calibri"/>
          <w:sz w:val="28"/>
          <w:szCs w:val="28"/>
        </w:rPr>
        <w:lastRenderedPageBreak/>
        <w:t xml:space="preserve">возмездного оказания услуг № 44-Т/2019 </w:t>
      </w:r>
      <w:r>
        <w:rPr>
          <w:rFonts w:eastAsia="Calibri"/>
          <w:sz w:val="28"/>
          <w:szCs w:val="28"/>
        </w:rPr>
        <w:t xml:space="preserve">было </w:t>
      </w:r>
      <w:r w:rsidR="006F5D67" w:rsidRPr="00D7768A">
        <w:rPr>
          <w:rFonts w:eastAsia="Calibri"/>
          <w:sz w:val="28"/>
          <w:szCs w:val="28"/>
          <w:u w:val="single"/>
        </w:rPr>
        <w:t>заключено 23</w:t>
      </w:r>
      <w:r w:rsidRPr="00D7768A">
        <w:rPr>
          <w:rFonts w:eastAsia="Calibri"/>
          <w:sz w:val="28"/>
          <w:szCs w:val="28"/>
          <w:u w:val="single"/>
        </w:rPr>
        <w:t xml:space="preserve"> августа </w:t>
      </w:r>
      <w:r w:rsidR="006F5D67" w:rsidRPr="00D7768A">
        <w:rPr>
          <w:rFonts w:eastAsia="Calibri"/>
          <w:sz w:val="28"/>
          <w:szCs w:val="28"/>
          <w:u w:val="single"/>
        </w:rPr>
        <w:t>2019г</w:t>
      </w:r>
      <w:r w:rsidR="006F5D67">
        <w:rPr>
          <w:rFonts w:eastAsia="Calibri"/>
          <w:sz w:val="28"/>
          <w:szCs w:val="28"/>
        </w:rPr>
        <w:t xml:space="preserve">. на сумму 366 181,27 руб. Сведения об исполнении (оплате) указанного контракта на Официальном сайте размещены лишь </w:t>
      </w:r>
      <w:r w:rsidR="006F5D67" w:rsidRPr="00D7768A">
        <w:rPr>
          <w:rFonts w:eastAsia="Calibri"/>
          <w:b/>
          <w:sz w:val="28"/>
          <w:szCs w:val="28"/>
          <w:u w:val="single"/>
        </w:rPr>
        <w:t>16.09.2019</w:t>
      </w:r>
      <w:r w:rsidR="006F5D67">
        <w:rPr>
          <w:rFonts w:eastAsia="Calibri"/>
          <w:sz w:val="28"/>
          <w:szCs w:val="28"/>
        </w:rPr>
        <w:t xml:space="preserve">, т.е. свыше установленного законом пяти дневного срока </w:t>
      </w:r>
      <w:r w:rsidR="006F5D67">
        <w:rPr>
          <w:rFonts w:eastAsia="Calibri"/>
          <w:b/>
          <w:sz w:val="28"/>
          <w:szCs w:val="28"/>
        </w:rPr>
        <w:t>(Приложение № 11)</w:t>
      </w:r>
      <w:r w:rsidR="006F5D67">
        <w:rPr>
          <w:rFonts w:eastAsia="Calibri"/>
          <w:sz w:val="28"/>
          <w:szCs w:val="28"/>
        </w:rPr>
        <w:t>.</w:t>
      </w:r>
    </w:p>
    <w:p w:rsidR="00D97D8B" w:rsidRPr="00D7768A" w:rsidRDefault="007E1452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b/>
          <w:sz w:val="28"/>
          <w:szCs w:val="28"/>
        </w:rPr>
      </w:pPr>
      <w:r w:rsidRPr="007E1452">
        <w:rPr>
          <w:rFonts w:eastAsia="Calibri"/>
          <w:sz w:val="28"/>
          <w:szCs w:val="28"/>
        </w:rPr>
        <w:t>Таким образом, действия Заказчика, выразившиеся в несвоевременном направлении в орган, уполномоченный на ведение реестра контрактов, сведений об исполнении Контракта</w:t>
      </w:r>
      <w:r>
        <w:rPr>
          <w:rFonts w:eastAsia="Calibri"/>
          <w:sz w:val="28"/>
          <w:szCs w:val="28"/>
        </w:rPr>
        <w:t xml:space="preserve">, </w:t>
      </w:r>
      <w:r w:rsidRPr="00D7768A">
        <w:rPr>
          <w:rFonts w:eastAsia="Calibri"/>
          <w:b/>
          <w:sz w:val="28"/>
          <w:szCs w:val="28"/>
        </w:rPr>
        <w:t>нарушают часть 3 статьи 103 Закона о контрактной системе и содержат признаки состава административного правонарушения.</w:t>
      </w:r>
    </w:p>
    <w:p w:rsidR="00D97D8B" w:rsidRDefault="007E1452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sz w:val="28"/>
          <w:szCs w:val="28"/>
        </w:rPr>
        <w:t xml:space="preserve">4. </w:t>
      </w:r>
      <w:r>
        <w:rPr>
          <w:rFonts w:eastAsia="Calibri"/>
          <w:sz w:val="28"/>
          <w:szCs w:val="28"/>
        </w:rPr>
        <w:t xml:space="preserve">Заказчик 24.01.2020г. заключил договор № 19Т/2020 с ООО «Прогресс» на поставку тепловой энергии на сумму 460 136,04 руб. в соответствии с пунктом 8 </w:t>
      </w:r>
      <w:r w:rsidR="002A4630">
        <w:rPr>
          <w:rFonts w:eastAsia="Calibri"/>
          <w:sz w:val="28"/>
          <w:szCs w:val="28"/>
        </w:rPr>
        <w:t xml:space="preserve">части 1 статьи 93 Закона №44-ФЗ сроком действия с </w:t>
      </w:r>
      <w:r w:rsidR="002A4630" w:rsidRPr="00A040F6">
        <w:rPr>
          <w:rFonts w:eastAsia="Calibri"/>
          <w:i/>
          <w:sz w:val="28"/>
          <w:szCs w:val="28"/>
        </w:rPr>
        <w:t>01.01.2020 до 30.06.2020г</w:t>
      </w:r>
      <w:r w:rsidR="002A4630">
        <w:rPr>
          <w:rFonts w:eastAsia="Calibri"/>
          <w:sz w:val="28"/>
          <w:szCs w:val="28"/>
        </w:rPr>
        <w:t>.</w:t>
      </w:r>
    </w:p>
    <w:p w:rsidR="002A4630" w:rsidRDefault="002A4630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sz w:val="28"/>
          <w:szCs w:val="28"/>
        </w:rPr>
        <w:t xml:space="preserve">29 июня 2020 года Заказчик заключил Дополнительное соглашение к договору возмездного оказания услуг № 19Т/2020 от 24.01.2020г. на сумму исполненных обязательств 452 361,33 руб. </w:t>
      </w:r>
      <w:r>
        <w:rPr>
          <w:rFonts w:eastAsia="Calibri"/>
          <w:b/>
          <w:sz w:val="28"/>
          <w:szCs w:val="28"/>
        </w:rPr>
        <w:t>(Приложение № 12).</w:t>
      </w:r>
    </w:p>
    <w:p w:rsidR="002A4630" w:rsidRPr="002A4630" w:rsidRDefault="002A4630" w:rsidP="00111C02">
      <w:pPr>
        <w:autoSpaceDE w:val="0"/>
        <w:autoSpaceDN w:val="0"/>
        <w:adjustRightInd w:val="0"/>
        <w:ind w:firstLine="540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sz w:val="28"/>
          <w:szCs w:val="28"/>
        </w:rPr>
        <w:t>В ходе проверки установлено, что на официальном сайте ЕИС Информация об исполнении</w:t>
      </w:r>
      <w:r w:rsidR="00D7768A">
        <w:rPr>
          <w:rFonts w:eastAsia="Calibri"/>
          <w:sz w:val="28"/>
          <w:szCs w:val="28"/>
        </w:rPr>
        <w:t xml:space="preserve"> </w:t>
      </w:r>
      <w:r>
        <w:rPr>
          <w:rFonts w:eastAsia="Calibri"/>
          <w:sz w:val="28"/>
          <w:szCs w:val="28"/>
        </w:rPr>
        <w:t xml:space="preserve">контракта размещена Субъектом контроля 11июня 2020 года на основании платежного поручения № 230,221 от 04.06.2020 на сумму 61 245,69 руб. </w:t>
      </w:r>
      <w:r>
        <w:rPr>
          <w:rFonts w:eastAsia="Calibri"/>
          <w:b/>
          <w:sz w:val="28"/>
          <w:szCs w:val="28"/>
        </w:rPr>
        <w:t xml:space="preserve">(Приложение № 13). </w:t>
      </w:r>
    </w:p>
    <w:p w:rsidR="00823908" w:rsidRDefault="00823908" w:rsidP="00823908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 xml:space="preserve">В силу пункта 11 части 2 статьи 103 Закона о контрактной системе в реестр контрактов включается, в том числе, информация о расторжении контракта с указанием оснований его расторжения. </w:t>
      </w:r>
    </w:p>
    <w:p w:rsidR="00823908" w:rsidRDefault="00823908" w:rsidP="00823908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sz w:val="28"/>
          <w:szCs w:val="28"/>
        </w:rPr>
        <w:t>Как установлено частью 3 статьи 103 Закона о контрактной системе информация, указанная в том числе в пункте 11 части 2 статьи 103 Закона о контрактной системе, направляется заказчиками в федеральный орган исполнительной власти, осуществляющий правоприменительные функции по кассовому обслуживанию исполнения бюджетной системы Российской Федерации в течении пяти рабочих дней с даты расторжения Контракта.</w:t>
      </w:r>
    </w:p>
    <w:p w:rsidR="00823908" w:rsidRDefault="00823908" w:rsidP="00D7768A">
      <w:pPr>
        <w:autoSpaceDE w:val="0"/>
        <w:autoSpaceDN w:val="0"/>
        <w:adjustRightInd w:val="0"/>
        <w:ind w:firstLine="540"/>
        <w:jc w:val="both"/>
        <w:rPr>
          <w:rFonts w:eastAsia="Calibri"/>
          <w:b/>
          <w:bCs/>
          <w:sz w:val="28"/>
          <w:szCs w:val="28"/>
        </w:rPr>
      </w:pPr>
      <w:r>
        <w:rPr>
          <w:rFonts w:eastAsia="Calibri"/>
          <w:bCs/>
          <w:sz w:val="28"/>
          <w:szCs w:val="28"/>
        </w:rPr>
        <w:t xml:space="preserve">Однако, проверкой установлено, что </w:t>
      </w:r>
      <w:r w:rsidR="00D7768A">
        <w:rPr>
          <w:rFonts w:eastAsia="Calibri"/>
          <w:bCs/>
          <w:sz w:val="28"/>
          <w:szCs w:val="28"/>
        </w:rPr>
        <w:t xml:space="preserve">в </w:t>
      </w:r>
      <w:r>
        <w:rPr>
          <w:rFonts w:eastAsia="Calibri"/>
          <w:b/>
          <w:bCs/>
          <w:sz w:val="28"/>
          <w:szCs w:val="28"/>
        </w:rPr>
        <w:t>нарушение пункта 11 части 2 статьи 103 Закона № 44-ФЗ  сведения об исполнении</w:t>
      </w:r>
      <w:r w:rsidR="00A040F6">
        <w:rPr>
          <w:rFonts w:eastAsia="Calibri"/>
          <w:b/>
          <w:bCs/>
          <w:sz w:val="28"/>
          <w:szCs w:val="28"/>
        </w:rPr>
        <w:t>, расторжении</w:t>
      </w:r>
      <w:r>
        <w:rPr>
          <w:rFonts w:eastAsia="Calibri"/>
          <w:b/>
          <w:bCs/>
          <w:sz w:val="28"/>
          <w:szCs w:val="28"/>
        </w:rPr>
        <w:t xml:space="preserve"> Контракта не были размещены Заказчиком. Данные действия Заказчика содержат признаки состава административного правонарушения</w:t>
      </w:r>
      <w:r w:rsidR="00A040F6">
        <w:rPr>
          <w:rFonts w:eastAsia="Calibri"/>
          <w:b/>
          <w:bCs/>
          <w:sz w:val="28"/>
          <w:szCs w:val="28"/>
        </w:rPr>
        <w:t xml:space="preserve">. </w:t>
      </w:r>
    </w:p>
    <w:p w:rsidR="00A040F6" w:rsidRDefault="00823908" w:rsidP="00A040F6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>
        <w:rPr>
          <w:rFonts w:eastAsia="Calibri"/>
          <w:b/>
          <w:bCs/>
          <w:sz w:val="28"/>
          <w:szCs w:val="28"/>
        </w:rPr>
        <w:tab/>
        <w:t xml:space="preserve"> </w:t>
      </w:r>
      <w:r w:rsidR="00A040F6">
        <w:rPr>
          <w:rFonts w:eastAsia="Calibri"/>
          <w:b/>
          <w:bCs/>
          <w:sz w:val="28"/>
          <w:szCs w:val="28"/>
        </w:rPr>
        <w:t xml:space="preserve">5. </w:t>
      </w:r>
      <w:r w:rsidR="00A040F6">
        <w:rPr>
          <w:rFonts w:eastAsia="Calibri"/>
          <w:sz w:val="28"/>
          <w:szCs w:val="28"/>
        </w:rPr>
        <w:t>Закупка коммунальных услуг по 44-ФЗ производится у единственного поставщика в соответствии с частью 1 статьи 93</w:t>
      </w:r>
      <w:r w:rsidR="00AB033A">
        <w:rPr>
          <w:rFonts w:eastAsia="Calibri"/>
          <w:sz w:val="28"/>
          <w:szCs w:val="28"/>
        </w:rPr>
        <w:t xml:space="preserve">. Услуги по передаче электрической энергии относятся к числу таковых в силу части 1 статьи 4 Федерального закона от 17.08.1995 № 147-ФЗ «О естественных монополиях». Закупка электроэнергии производится путем заключения контракта с единственным поставщиком. </w:t>
      </w:r>
      <w:r w:rsidR="00A040F6">
        <w:rPr>
          <w:rFonts w:eastAsia="Calibri"/>
          <w:sz w:val="28"/>
          <w:szCs w:val="28"/>
        </w:rPr>
        <w:t>При этом основанием для договора по энергоснабжению или поставке электрической энергии считается пункт 29 части 1 статьи 93 Закона о контрактной системе в сфере закупок.</w:t>
      </w:r>
    </w:p>
    <w:p w:rsidR="00E9760B" w:rsidRPr="00552802" w:rsidRDefault="00A040F6" w:rsidP="00552802">
      <w:pPr>
        <w:autoSpaceDE w:val="0"/>
        <w:autoSpaceDN w:val="0"/>
        <w:adjustRightInd w:val="0"/>
        <w:ind w:firstLine="540"/>
        <w:jc w:val="both"/>
        <w:rPr>
          <w:rFonts w:eastAsia="Calibri"/>
          <w:b/>
          <w:sz w:val="28"/>
          <w:szCs w:val="28"/>
        </w:rPr>
      </w:pPr>
      <w:r>
        <w:rPr>
          <w:rFonts w:eastAsia="Calibri"/>
          <w:sz w:val="28"/>
          <w:szCs w:val="28"/>
        </w:rPr>
        <w:t>Проверкой установлено, что Заказчик 24.01.2020г. заключил контракт энергоснабжения № 76411001904 с ПАО «ТНС энерго Ярославль» на поставку электрической энергии на сумму 445 406,40 руб. в соответствии с п.5 ч.1 ст. 93 44-ФЗ.</w:t>
      </w:r>
      <w:r w:rsidR="00552802">
        <w:rPr>
          <w:rFonts w:eastAsia="Calibri"/>
          <w:sz w:val="28"/>
          <w:szCs w:val="28"/>
        </w:rPr>
        <w:t xml:space="preserve"> В 2019г. учреждением также заключен договор </w:t>
      </w:r>
      <w:r w:rsidR="00552802">
        <w:rPr>
          <w:rFonts w:eastAsia="Calibri"/>
          <w:sz w:val="28"/>
          <w:szCs w:val="28"/>
        </w:rPr>
        <w:lastRenderedPageBreak/>
        <w:t>энергоснабжения № 76411001904 на сумму359 342,48 руб. по п. 5 ч.1 ст. 93</w:t>
      </w:r>
      <w:r w:rsidR="00AB033A">
        <w:rPr>
          <w:rFonts w:eastAsia="Calibri"/>
          <w:sz w:val="28"/>
          <w:szCs w:val="28"/>
        </w:rPr>
        <w:t>, а не в соответствии с пунктом 29 ч.1 ст. 93 Закона № 44-ФЗ</w:t>
      </w:r>
      <w:r w:rsidR="00552802">
        <w:rPr>
          <w:rFonts w:eastAsia="Calibri"/>
          <w:sz w:val="28"/>
          <w:szCs w:val="28"/>
        </w:rPr>
        <w:t xml:space="preserve"> </w:t>
      </w:r>
      <w:r w:rsidR="00552802">
        <w:rPr>
          <w:rFonts w:eastAsia="Calibri"/>
          <w:b/>
          <w:sz w:val="28"/>
          <w:szCs w:val="28"/>
        </w:rPr>
        <w:t xml:space="preserve">(Приложение </w:t>
      </w:r>
      <w:r w:rsidR="00AB033A">
        <w:rPr>
          <w:rFonts w:eastAsia="Calibri"/>
          <w:b/>
          <w:sz w:val="28"/>
          <w:szCs w:val="28"/>
        </w:rPr>
        <w:t xml:space="preserve">       </w:t>
      </w:r>
      <w:r w:rsidR="00552802">
        <w:rPr>
          <w:rFonts w:eastAsia="Calibri"/>
          <w:b/>
          <w:sz w:val="28"/>
          <w:szCs w:val="28"/>
        </w:rPr>
        <w:t>№ 14).</w:t>
      </w:r>
    </w:p>
    <w:p w:rsidR="004966A2" w:rsidRPr="00BF2E41" w:rsidRDefault="00FC0666" w:rsidP="00BF2E4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</w:rPr>
      </w:pPr>
      <w:r w:rsidRPr="00AF3152">
        <w:rPr>
          <w:rFonts w:eastAsia="Calibri"/>
          <w:sz w:val="28"/>
          <w:szCs w:val="28"/>
        </w:rPr>
        <w:t xml:space="preserve">Пунктом 29 </w:t>
      </w:r>
      <w:r>
        <w:rPr>
          <w:rFonts w:eastAsia="Calibri"/>
          <w:sz w:val="28"/>
          <w:szCs w:val="28"/>
        </w:rPr>
        <w:t xml:space="preserve"> </w:t>
      </w:r>
      <w:r w:rsidRPr="00AF3152">
        <w:rPr>
          <w:rFonts w:eastAsia="Calibri"/>
          <w:sz w:val="28"/>
          <w:szCs w:val="28"/>
        </w:rPr>
        <w:t>ч. 1 статьи 93 Закона о контрактной системе установлено, что закупка у единственного поставщика (подрядчика, исполнителя) может осуществляться заказчиком в случае заключения договора энергоснабжения или договора купли-продажи электрической энергии с гарантирующим поставщиком электрической энергии, как в данном случае</w:t>
      </w:r>
      <w:r>
        <w:rPr>
          <w:rFonts w:eastAsia="Calibri"/>
          <w:sz w:val="28"/>
          <w:szCs w:val="28"/>
        </w:rPr>
        <w:t xml:space="preserve"> с ПАО «ТНС энерго Ярославль»</w:t>
      </w:r>
      <w:r w:rsidRPr="00AF3152">
        <w:rPr>
          <w:rFonts w:eastAsia="Calibri"/>
          <w:sz w:val="28"/>
          <w:szCs w:val="28"/>
        </w:rPr>
        <w:t>, поскольку ПАО является гарантирующим поставщиком электрической энергии.</w:t>
      </w:r>
    </w:p>
    <w:p w:rsidR="00D32FDA" w:rsidRPr="006134DD" w:rsidRDefault="00D32FDA" w:rsidP="00D32FDA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 xml:space="preserve">Таким образом, </w:t>
      </w:r>
      <w:r w:rsidR="00BF2E41">
        <w:rPr>
          <w:rFonts w:eastAsia="Calibri"/>
          <w:sz w:val="28"/>
          <w:szCs w:val="28"/>
          <w:lang w:eastAsia="en-US"/>
        </w:rPr>
        <w:t xml:space="preserve">в ходе </w:t>
      </w:r>
      <w:r>
        <w:rPr>
          <w:rFonts w:eastAsia="Calibri"/>
          <w:sz w:val="28"/>
          <w:szCs w:val="28"/>
          <w:lang w:eastAsia="en-US"/>
        </w:rPr>
        <w:t>планов</w:t>
      </w:r>
      <w:r w:rsidR="00BF2E41">
        <w:rPr>
          <w:rFonts w:eastAsia="Calibri"/>
          <w:sz w:val="28"/>
          <w:szCs w:val="28"/>
          <w:lang w:eastAsia="en-US"/>
        </w:rPr>
        <w:t>ой</w:t>
      </w:r>
      <w:r>
        <w:rPr>
          <w:rFonts w:eastAsia="Calibri"/>
          <w:sz w:val="28"/>
          <w:szCs w:val="28"/>
          <w:lang w:eastAsia="en-US"/>
        </w:rPr>
        <w:t xml:space="preserve"> проверк</w:t>
      </w:r>
      <w:r w:rsidR="00BF2E41">
        <w:rPr>
          <w:rFonts w:eastAsia="Calibri"/>
          <w:sz w:val="28"/>
          <w:szCs w:val="28"/>
          <w:lang w:eastAsia="en-US"/>
        </w:rPr>
        <w:t>и установлено</w:t>
      </w:r>
      <w:r>
        <w:rPr>
          <w:rFonts w:eastAsia="Calibri"/>
          <w:sz w:val="28"/>
          <w:szCs w:val="28"/>
          <w:lang w:eastAsia="en-US"/>
        </w:rPr>
        <w:t>, что Субъектом контроля допущено</w:t>
      </w:r>
      <w:r w:rsidRPr="00396AC0">
        <w:rPr>
          <w:rFonts w:eastAsia="Calibri"/>
          <w:b/>
          <w:sz w:val="28"/>
          <w:szCs w:val="28"/>
          <w:lang w:eastAsia="en-US"/>
        </w:rPr>
        <w:t>:</w:t>
      </w:r>
    </w:p>
    <w:p w:rsidR="00D32FDA" w:rsidRDefault="00BF2E41" w:rsidP="00BF2E41">
      <w:pPr>
        <w:autoSpaceDE w:val="0"/>
        <w:autoSpaceDN w:val="0"/>
        <w:adjustRightInd w:val="0"/>
        <w:ind w:firstLine="540"/>
        <w:jc w:val="both"/>
        <w:rPr>
          <w:rFonts w:eastAsia="Calibri"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  </w:t>
      </w:r>
      <w:r w:rsidR="00D32FDA">
        <w:rPr>
          <w:rFonts w:eastAsia="Calibri"/>
          <w:sz w:val="28"/>
          <w:szCs w:val="28"/>
          <w:lang w:eastAsia="en-US"/>
        </w:rPr>
        <w:t xml:space="preserve">Нарушение  </w:t>
      </w:r>
      <w:r w:rsidR="00D32FDA" w:rsidRPr="00B155CF">
        <w:rPr>
          <w:rFonts w:eastAsia="Calibri"/>
          <w:b/>
          <w:sz w:val="28"/>
          <w:szCs w:val="28"/>
          <w:lang w:eastAsia="en-US"/>
        </w:rPr>
        <w:t>части</w:t>
      </w:r>
      <w:r w:rsidR="00D32FDA">
        <w:rPr>
          <w:rFonts w:eastAsia="Calibri"/>
          <w:b/>
          <w:sz w:val="28"/>
          <w:szCs w:val="28"/>
          <w:lang w:eastAsia="en-US"/>
        </w:rPr>
        <w:t xml:space="preserve"> 3</w:t>
      </w:r>
      <w:r w:rsidR="00D32FDA">
        <w:rPr>
          <w:rFonts w:eastAsia="Calibri"/>
          <w:sz w:val="28"/>
          <w:szCs w:val="28"/>
          <w:lang w:eastAsia="en-US"/>
        </w:rPr>
        <w:t xml:space="preserve"> </w:t>
      </w:r>
      <w:r w:rsidR="00D32FDA">
        <w:rPr>
          <w:b/>
          <w:sz w:val="28"/>
          <w:szCs w:val="28"/>
        </w:rPr>
        <w:t>статьи 103</w:t>
      </w:r>
      <w:r w:rsidR="00D32FDA">
        <w:rPr>
          <w:rFonts w:eastAsia="Calibri"/>
          <w:sz w:val="28"/>
          <w:szCs w:val="28"/>
          <w:lang w:eastAsia="en-US"/>
        </w:rPr>
        <w:t xml:space="preserve"> </w:t>
      </w:r>
      <w:r w:rsidR="00D32FDA" w:rsidRPr="00E81C7E">
        <w:rPr>
          <w:rFonts w:eastAsia="Calibri"/>
          <w:sz w:val="28"/>
          <w:szCs w:val="28"/>
          <w:lang w:eastAsia="en-US"/>
        </w:rPr>
        <w:t>Федерального закона</w:t>
      </w:r>
      <w:r w:rsidR="00D32FDA">
        <w:rPr>
          <w:rFonts w:eastAsia="Calibri"/>
          <w:sz w:val="28"/>
          <w:szCs w:val="28"/>
          <w:lang w:eastAsia="en-US"/>
        </w:rPr>
        <w:t xml:space="preserve">  </w:t>
      </w:r>
      <w:r w:rsidR="00D32FDA" w:rsidRPr="00E81C7E">
        <w:rPr>
          <w:rFonts w:eastAsia="Calibri"/>
          <w:sz w:val="28"/>
          <w:szCs w:val="28"/>
          <w:lang w:eastAsia="en-US"/>
        </w:rPr>
        <w:t>от 05.04.2013</w:t>
      </w:r>
      <w:r w:rsidR="00D32FDA">
        <w:rPr>
          <w:rFonts w:eastAsia="Calibri"/>
          <w:sz w:val="28"/>
          <w:szCs w:val="28"/>
          <w:lang w:eastAsia="en-US"/>
        </w:rPr>
        <w:t xml:space="preserve"> года </w:t>
      </w:r>
      <w:r w:rsidR="00D32FDA" w:rsidRPr="00E81C7E">
        <w:rPr>
          <w:rFonts w:eastAsia="Calibri"/>
          <w:sz w:val="28"/>
          <w:szCs w:val="28"/>
          <w:lang w:eastAsia="en-US"/>
        </w:rPr>
        <w:t>№ 44-ФЗ</w:t>
      </w:r>
      <w:r w:rsidR="00D32FDA">
        <w:rPr>
          <w:rFonts w:eastAsia="Calibri"/>
          <w:sz w:val="28"/>
          <w:szCs w:val="28"/>
          <w:lang w:eastAsia="en-US"/>
        </w:rPr>
        <w:t xml:space="preserve"> «О </w:t>
      </w:r>
      <w:r w:rsidR="00D32FDA" w:rsidRPr="002D1C54">
        <w:rPr>
          <w:rFonts w:eastAsia="Calibri"/>
          <w:sz w:val="28"/>
          <w:szCs w:val="28"/>
          <w:lang w:eastAsia="en-US"/>
        </w:rPr>
        <w:t>контрактной системе в сфере закупок товаров, работ, услуг для обеспечения государственных и муниципальных нужд»</w:t>
      </w:r>
      <w:r w:rsidR="00D32FDA">
        <w:rPr>
          <w:rFonts w:eastAsia="Calibri"/>
          <w:sz w:val="28"/>
          <w:szCs w:val="28"/>
          <w:lang w:eastAsia="en-US"/>
        </w:rPr>
        <w:t>.</w:t>
      </w:r>
    </w:p>
    <w:p w:rsidR="00D32FDA" w:rsidRPr="00AB033A" w:rsidRDefault="00D32FDA" w:rsidP="00AF229A">
      <w:pPr>
        <w:ind w:firstLine="708"/>
        <w:jc w:val="both"/>
        <w:rPr>
          <w:sz w:val="28"/>
          <w:szCs w:val="28"/>
        </w:rPr>
      </w:pPr>
    </w:p>
    <w:p w:rsidR="00AF229A" w:rsidRDefault="00AF229A" w:rsidP="00AF229A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Итоги плановой проверки</w:t>
      </w:r>
    </w:p>
    <w:p w:rsidR="00BF2E41" w:rsidRDefault="00BF2E41" w:rsidP="00AF229A">
      <w:pPr>
        <w:tabs>
          <w:tab w:val="left" w:pos="-2057"/>
        </w:tabs>
        <w:ind w:firstLine="709"/>
        <w:jc w:val="center"/>
        <w:rPr>
          <w:b/>
          <w:sz w:val="28"/>
          <w:szCs w:val="28"/>
        </w:rPr>
      </w:pPr>
    </w:p>
    <w:p w:rsidR="00B1133E" w:rsidRPr="00BF2E41" w:rsidRDefault="00D32FDA" w:rsidP="00BF2E41">
      <w:pPr>
        <w:pStyle w:val="aa"/>
        <w:numPr>
          <w:ilvl w:val="0"/>
          <w:numId w:val="5"/>
        </w:numPr>
        <w:autoSpaceDE w:val="0"/>
        <w:autoSpaceDN w:val="0"/>
        <w:adjustRightInd w:val="0"/>
        <w:spacing w:line="276" w:lineRule="auto"/>
        <w:ind w:left="0" w:firstLine="360"/>
        <w:jc w:val="both"/>
        <w:rPr>
          <w:b/>
          <w:szCs w:val="28"/>
        </w:rPr>
      </w:pPr>
      <w:r w:rsidRPr="00D32FDA">
        <w:rPr>
          <w:szCs w:val="28"/>
        </w:rPr>
        <w:t xml:space="preserve">Признать в действиях Заказчика в лице </w:t>
      </w:r>
      <w:r w:rsidR="00BF2E41">
        <w:rPr>
          <w:szCs w:val="28"/>
        </w:rPr>
        <w:t>муниципального дошкольного образовательного учреждения детский сад№ 8 «Ленок»</w:t>
      </w:r>
      <w:r w:rsidRPr="00D32FDA">
        <w:rPr>
          <w:szCs w:val="28"/>
        </w:rPr>
        <w:t xml:space="preserve"> Ярославского муниципального района Ярославской области нарушение норм Федерального закона  от  05.04.2013 года № 44-ФЗ «О  контрактной системе в сфере закупок товаров, работ, услуг для обеспечения государственных и муниципальных нужд» и иных нормативных актов в сфере закупок.</w:t>
      </w:r>
      <w:r w:rsidRPr="00D32FDA">
        <w:rPr>
          <w:b/>
          <w:szCs w:val="28"/>
        </w:rPr>
        <w:t xml:space="preserve"> </w:t>
      </w:r>
      <w:r w:rsidRPr="00D32FDA">
        <w:rPr>
          <w:szCs w:val="28"/>
        </w:rPr>
        <w:t xml:space="preserve">Указанные нарушения не повлияли на размещение заказов, все контракты за проверяемый период  заключены  и исполнены в полном объеме. </w:t>
      </w:r>
    </w:p>
    <w:p w:rsidR="00E70534" w:rsidRDefault="00E70534" w:rsidP="00E70534">
      <w:pPr>
        <w:tabs>
          <w:tab w:val="left" w:pos="540"/>
        </w:tabs>
        <w:jc w:val="center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Руководитель рабочей группы    Т.А. Светлосонова _______________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6C0FF5" w:rsidRDefault="006C0FF5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С актом проверки ознакомлен(ы):</w:t>
      </w:r>
    </w:p>
    <w:p w:rsidR="00FF7C75" w:rsidRDefault="00FF7C75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Представитель(ли) Субъекта</w:t>
      </w:r>
    </w:p>
    <w:p w:rsidR="006C0FF5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FF7C75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</w:t>
      </w:r>
      <w:r w:rsidR="00552802">
        <w:rPr>
          <w:sz w:val="28"/>
          <w:szCs w:val="28"/>
        </w:rPr>
        <w:t>М.В. Волкова</w:t>
      </w:r>
      <w:r w:rsidR="00B1133E">
        <w:rPr>
          <w:sz w:val="28"/>
          <w:szCs w:val="28"/>
        </w:rPr>
        <w:t xml:space="preserve"> </w:t>
      </w:r>
      <w:r w:rsidR="00AF229A">
        <w:rPr>
          <w:sz w:val="28"/>
          <w:szCs w:val="28"/>
        </w:rPr>
        <w:t xml:space="preserve">  </w:t>
      </w:r>
      <w:r>
        <w:rPr>
          <w:sz w:val="28"/>
          <w:szCs w:val="28"/>
        </w:rPr>
        <w:t xml:space="preserve"> _____________ </w:t>
      </w:r>
    </w:p>
    <w:p w:rsidR="00E70534" w:rsidRPr="00DC1028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552802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</w:t>
      </w:r>
      <w:r>
        <w:rPr>
          <w:sz w:val="22"/>
          <w:szCs w:val="22"/>
        </w:rPr>
        <w:t xml:space="preserve">(подпись ФИО) 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Акт проверки получил:</w:t>
      </w:r>
    </w:p>
    <w:p w:rsidR="00E70534" w:rsidRDefault="00E70534" w:rsidP="00E70534">
      <w:pPr>
        <w:jc w:val="both"/>
        <w:rPr>
          <w:sz w:val="28"/>
          <w:szCs w:val="28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Представитель Субъекта</w:t>
      </w: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контроля                                       </w:t>
      </w:r>
      <w:r w:rsidR="00AF229A">
        <w:rPr>
          <w:sz w:val="28"/>
          <w:szCs w:val="28"/>
        </w:rPr>
        <w:t xml:space="preserve"> </w:t>
      </w:r>
      <w:r w:rsidR="00FF7C75">
        <w:rPr>
          <w:sz w:val="28"/>
          <w:szCs w:val="28"/>
        </w:rPr>
        <w:t xml:space="preserve">     </w:t>
      </w:r>
      <w:r w:rsidR="00552802">
        <w:rPr>
          <w:sz w:val="28"/>
          <w:szCs w:val="28"/>
        </w:rPr>
        <w:t>М.В. Волкова</w:t>
      </w:r>
      <w:r w:rsidR="00AF229A">
        <w:rPr>
          <w:sz w:val="28"/>
          <w:szCs w:val="28"/>
        </w:rPr>
        <w:t xml:space="preserve">  </w:t>
      </w:r>
      <w:r w:rsidR="00B1133E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______________ </w:t>
      </w:r>
    </w:p>
    <w:p w:rsidR="00E70534" w:rsidRDefault="00E70534" w:rsidP="00E70534">
      <w:pPr>
        <w:jc w:val="both"/>
        <w:rPr>
          <w:sz w:val="22"/>
          <w:szCs w:val="22"/>
        </w:rPr>
      </w:pPr>
      <w:r>
        <w:rPr>
          <w:sz w:val="28"/>
          <w:szCs w:val="28"/>
        </w:rPr>
        <w:t xml:space="preserve">                                                                                </w:t>
      </w:r>
      <w:r w:rsidR="00552802">
        <w:rPr>
          <w:sz w:val="28"/>
          <w:szCs w:val="28"/>
        </w:rPr>
        <w:t xml:space="preserve">             </w:t>
      </w:r>
      <w:r>
        <w:rPr>
          <w:sz w:val="22"/>
          <w:szCs w:val="22"/>
        </w:rPr>
        <w:t>(подпись ФИО)</w:t>
      </w:r>
    </w:p>
    <w:p w:rsidR="00E70534" w:rsidRDefault="00E70534" w:rsidP="00E70534">
      <w:pPr>
        <w:jc w:val="both"/>
        <w:rPr>
          <w:sz w:val="22"/>
          <w:szCs w:val="22"/>
        </w:rPr>
      </w:pPr>
    </w:p>
    <w:p w:rsidR="00E70534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t>«____» ___________ 20</w:t>
      </w:r>
      <w:r w:rsidR="004112CF">
        <w:rPr>
          <w:sz w:val="28"/>
          <w:szCs w:val="28"/>
        </w:rPr>
        <w:t>20</w:t>
      </w:r>
      <w:r>
        <w:rPr>
          <w:sz w:val="28"/>
          <w:szCs w:val="28"/>
        </w:rPr>
        <w:t>г.</w:t>
      </w:r>
    </w:p>
    <w:p w:rsidR="00B1133E" w:rsidRDefault="00B1133E" w:rsidP="00E70534">
      <w:pPr>
        <w:jc w:val="both"/>
        <w:rPr>
          <w:sz w:val="28"/>
          <w:szCs w:val="28"/>
        </w:rPr>
      </w:pPr>
    </w:p>
    <w:p w:rsidR="00E70534" w:rsidRPr="003E2666" w:rsidRDefault="00E70534" w:rsidP="00E70534">
      <w:pPr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ab/>
      </w:r>
      <w:r>
        <w:rPr>
          <w:sz w:val="28"/>
          <w:szCs w:val="28"/>
        </w:rPr>
        <w:tab/>
      </w:r>
      <w:r w:rsidRPr="003E2666">
        <w:rPr>
          <w:sz w:val="28"/>
          <w:szCs w:val="28"/>
        </w:rPr>
        <w:t>В течение десяти дней со дня получения акта проверки, лицо, в отношении которого проведена проверка, имеет право представить в Контрольный орган письменные возражения по фактам, изложенным в акте проверки.</w:t>
      </w:r>
    </w:p>
    <w:p w:rsidR="00E70534" w:rsidRDefault="00E70534" w:rsidP="00F96FBD">
      <w:pPr>
        <w:pStyle w:val="a3"/>
        <w:jc w:val="center"/>
      </w:pPr>
    </w:p>
    <w:sectPr w:rsidR="00E70534" w:rsidSect="00E55E0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284" w:right="73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D5469" w:rsidRDefault="000D5469" w:rsidP="00F952DB">
      <w:r>
        <w:separator/>
      </w:r>
    </w:p>
  </w:endnote>
  <w:endnote w:type="continuationSeparator" w:id="0">
    <w:p w:rsidR="000D5469" w:rsidRDefault="000D5469" w:rsidP="00F952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f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D5469" w:rsidRDefault="000D5469" w:rsidP="00F952DB">
      <w:r>
        <w:separator/>
      </w:r>
    </w:p>
  </w:footnote>
  <w:footnote w:type="continuationSeparator" w:id="0">
    <w:p w:rsidR="000D5469" w:rsidRDefault="000D5469" w:rsidP="00F952D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d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398974220"/>
      <w:docPartObj>
        <w:docPartGallery w:val="Page Numbers (Top of Page)"/>
        <w:docPartUnique/>
      </w:docPartObj>
    </w:sdtPr>
    <w:sdtEndPr/>
    <w:sdtContent>
      <w:p w:rsidR="00F952DB" w:rsidRDefault="00F952DB">
        <w:pPr>
          <w:pStyle w:val="ad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84D6C">
          <w:rPr>
            <w:noProof/>
          </w:rPr>
          <w:t>1</w:t>
        </w:r>
        <w:r>
          <w:fldChar w:fldCharType="end"/>
        </w:r>
      </w:p>
    </w:sdtContent>
  </w:sdt>
  <w:p w:rsidR="00F952DB" w:rsidRDefault="00F952DB">
    <w:pPr>
      <w:pStyle w:val="ad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952DB" w:rsidRDefault="00F952DB">
    <w:pPr>
      <w:pStyle w:val="ad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A2D69"/>
    <w:multiLevelType w:val="hybridMultilevel"/>
    <w:tmpl w:val="12FCB0D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E3F5247"/>
    <w:multiLevelType w:val="hybridMultilevel"/>
    <w:tmpl w:val="D604CF1A"/>
    <w:lvl w:ilvl="0" w:tplc="7CA2DA8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46D80D40"/>
    <w:multiLevelType w:val="hybridMultilevel"/>
    <w:tmpl w:val="D4DCAA7A"/>
    <w:lvl w:ilvl="0" w:tplc="B928A340">
      <w:start w:val="1"/>
      <w:numFmt w:val="decimal"/>
      <w:lvlText w:val="%1."/>
      <w:lvlJc w:val="left"/>
      <w:pPr>
        <w:ind w:left="750" w:hanging="39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57E710D4"/>
    <w:multiLevelType w:val="multilevel"/>
    <w:tmpl w:val="C478B9AA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4">
    <w:nsid w:val="7CD708E1"/>
    <w:multiLevelType w:val="hybridMultilevel"/>
    <w:tmpl w:val="EB4EAA1E"/>
    <w:lvl w:ilvl="0" w:tplc="EDAA128C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6FE9"/>
    <w:rsid w:val="00002D5C"/>
    <w:rsid w:val="000070EC"/>
    <w:rsid w:val="00014717"/>
    <w:rsid w:val="00015EBE"/>
    <w:rsid w:val="00016AB1"/>
    <w:rsid w:val="0002470C"/>
    <w:rsid w:val="00027758"/>
    <w:rsid w:val="00034BEE"/>
    <w:rsid w:val="00041C45"/>
    <w:rsid w:val="00046274"/>
    <w:rsid w:val="000474F3"/>
    <w:rsid w:val="00064F56"/>
    <w:rsid w:val="00065DD6"/>
    <w:rsid w:val="00071280"/>
    <w:rsid w:val="00076558"/>
    <w:rsid w:val="00082EA1"/>
    <w:rsid w:val="00086A23"/>
    <w:rsid w:val="00093F96"/>
    <w:rsid w:val="00093FF8"/>
    <w:rsid w:val="000A25FB"/>
    <w:rsid w:val="000A2C28"/>
    <w:rsid w:val="000A7959"/>
    <w:rsid w:val="000B3FBB"/>
    <w:rsid w:val="000C2F31"/>
    <w:rsid w:val="000D5469"/>
    <w:rsid w:val="000D7BBF"/>
    <w:rsid w:val="000E7E78"/>
    <w:rsid w:val="001010E4"/>
    <w:rsid w:val="00102CAF"/>
    <w:rsid w:val="00111342"/>
    <w:rsid w:val="00111C02"/>
    <w:rsid w:val="001249FA"/>
    <w:rsid w:val="00127050"/>
    <w:rsid w:val="00141350"/>
    <w:rsid w:val="0015515B"/>
    <w:rsid w:val="00155ECC"/>
    <w:rsid w:val="00157F40"/>
    <w:rsid w:val="00160DCD"/>
    <w:rsid w:val="001621DD"/>
    <w:rsid w:val="0016658E"/>
    <w:rsid w:val="0019254F"/>
    <w:rsid w:val="0019646C"/>
    <w:rsid w:val="001A6C3B"/>
    <w:rsid w:val="001B587B"/>
    <w:rsid w:val="001B68B4"/>
    <w:rsid w:val="001C4CED"/>
    <w:rsid w:val="001C4F71"/>
    <w:rsid w:val="001D5E4D"/>
    <w:rsid w:val="001D738E"/>
    <w:rsid w:val="001E2A69"/>
    <w:rsid w:val="001E456E"/>
    <w:rsid w:val="001F30D6"/>
    <w:rsid w:val="001F74F7"/>
    <w:rsid w:val="00201BAA"/>
    <w:rsid w:val="00210FF9"/>
    <w:rsid w:val="002112B6"/>
    <w:rsid w:val="00212CB8"/>
    <w:rsid w:val="0021788D"/>
    <w:rsid w:val="002178A5"/>
    <w:rsid w:val="00223297"/>
    <w:rsid w:val="00224EA4"/>
    <w:rsid w:val="00235655"/>
    <w:rsid w:val="002377FA"/>
    <w:rsid w:val="00252F18"/>
    <w:rsid w:val="002572C2"/>
    <w:rsid w:val="00260038"/>
    <w:rsid w:val="00262249"/>
    <w:rsid w:val="00264367"/>
    <w:rsid w:val="002663DA"/>
    <w:rsid w:val="002709D8"/>
    <w:rsid w:val="00274B43"/>
    <w:rsid w:val="0027686E"/>
    <w:rsid w:val="002A4630"/>
    <w:rsid w:val="002A6B80"/>
    <w:rsid w:val="002B6B6A"/>
    <w:rsid w:val="002B721F"/>
    <w:rsid w:val="002E4693"/>
    <w:rsid w:val="002F12DF"/>
    <w:rsid w:val="002F2F20"/>
    <w:rsid w:val="00305C31"/>
    <w:rsid w:val="003067D7"/>
    <w:rsid w:val="00306B23"/>
    <w:rsid w:val="003155C4"/>
    <w:rsid w:val="00316DEC"/>
    <w:rsid w:val="003210D6"/>
    <w:rsid w:val="0032339A"/>
    <w:rsid w:val="003304AF"/>
    <w:rsid w:val="00336269"/>
    <w:rsid w:val="00353269"/>
    <w:rsid w:val="003542A6"/>
    <w:rsid w:val="003567C5"/>
    <w:rsid w:val="003605CB"/>
    <w:rsid w:val="00366020"/>
    <w:rsid w:val="00382E94"/>
    <w:rsid w:val="00386525"/>
    <w:rsid w:val="00386D83"/>
    <w:rsid w:val="00386E03"/>
    <w:rsid w:val="003903CA"/>
    <w:rsid w:val="0039251B"/>
    <w:rsid w:val="003975A2"/>
    <w:rsid w:val="0039782A"/>
    <w:rsid w:val="003A2DCD"/>
    <w:rsid w:val="003A5D2D"/>
    <w:rsid w:val="003A6164"/>
    <w:rsid w:val="003B225C"/>
    <w:rsid w:val="003B46FF"/>
    <w:rsid w:val="003B47C5"/>
    <w:rsid w:val="003C52BE"/>
    <w:rsid w:val="003C7E40"/>
    <w:rsid w:val="003D2AD8"/>
    <w:rsid w:val="003D6E40"/>
    <w:rsid w:val="003E29F2"/>
    <w:rsid w:val="003E3FB4"/>
    <w:rsid w:val="003F1892"/>
    <w:rsid w:val="0040095C"/>
    <w:rsid w:val="00403F28"/>
    <w:rsid w:val="004064DB"/>
    <w:rsid w:val="004112CF"/>
    <w:rsid w:val="00416312"/>
    <w:rsid w:val="00434E90"/>
    <w:rsid w:val="00436E14"/>
    <w:rsid w:val="00442DB1"/>
    <w:rsid w:val="004462F0"/>
    <w:rsid w:val="004510AA"/>
    <w:rsid w:val="00454E33"/>
    <w:rsid w:val="00476356"/>
    <w:rsid w:val="00477CF1"/>
    <w:rsid w:val="0048023E"/>
    <w:rsid w:val="0048509B"/>
    <w:rsid w:val="004966A2"/>
    <w:rsid w:val="004A44D9"/>
    <w:rsid w:val="004B7C60"/>
    <w:rsid w:val="004C2B74"/>
    <w:rsid w:val="004C2CEC"/>
    <w:rsid w:val="004D2B6F"/>
    <w:rsid w:val="004D5306"/>
    <w:rsid w:val="00510D8C"/>
    <w:rsid w:val="00523CCB"/>
    <w:rsid w:val="00532B34"/>
    <w:rsid w:val="00545254"/>
    <w:rsid w:val="00552802"/>
    <w:rsid w:val="0055594B"/>
    <w:rsid w:val="00555E96"/>
    <w:rsid w:val="005564CB"/>
    <w:rsid w:val="00556517"/>
    <w:rsid w:val="0058021F"/>
    <w:rsid w:val="005861F0"/>
    <w:rsid w:val="00593535"/>
    <w:rsid w:val="00595F98"/>
    <w:rsid w:val="005A5682"/>
    <w:rsid w:val="005B30DC"/>
    <w:rsid w:val="005C12BC"/>
    <w:rsid w:val="005C3982"/>
    <w:rsid w:val="005D1117"/>
    <w:rsid w:val="005D5049"/>
    <w:rsid w:val="005E4BF5"/>
    <w:rsid w:val="005E5032"/>
    <w:rsid w:val="005F4DED"/>
    <w:rsid w:val="00602D35"/>
    <w:rsid w:val="00605D77"/>
    <w:rsid w:val="00612E76"/>
    <w:rsid w:val="0063697E"/>
    <w:rsid w:val="0065132A"/>
    <w:rsid w:val="00656F8A"/>
    <w:rsid w:val="00662017"/>
    <w:rsid w:val="00662DEA"/>
    <w:rsid w:val="006647F5"/>
    <w:rsid w:val="006675A6"/>
    <w:rsid w:val="006B2DD7"/>
    <w:rsid w:val="006C0FF5"/>
    <w:rsid w:val="006C7423"/>
    <w:rsid w:val="006D3984"/>
    <w:rsid w:val="006E3371"/>
    <w:rsid w:val="006E33F5"/>
    <w:rsid w:val="006E7604"/>
    <w:rsid w:val="006F5D67"/>
    <w:rsid w:val="006F749B"/>
    <w:rsid w:val="00704EBC"/>
    <w:rsid w:val="00711A7F"/>
    <w:rsid w:val="00716FE9"/>
    <w:rsid w:val="007223AF"/>
    <w:rsid w:val="00753E20"/>
    <w:rsid w:val="00757AC7"/>
    <w:rsid w:val="007A0ECC"/>
    <w:rsid w:val="007A5BDB"/>
    <w:rsid w:val="007A7EB7"/>
    <w:rsid w:val="007B597F"/>
    <w:rsid w:val="007C3C4F"/>
    <w:rsid w:val="007C551C"/>
    <w:rsid w:val="007C5CA3"/>
    <w:rsid w:val="007D5158"/>
    <w:rsid w:val="007E1452"/>
    <w:rsid w:val="007E19E1"/>
    <w:rsid w:val="007F41C7"/>
    <w:rsid w:val="007F664A"/>
    <w:rsid w:val="00802AD1"/>
    <w:rsid w:val="00803CEF"/>
    <w:rsid w:val="00816ED3"/>
    <w:rsid w:val="00823908"/>
    <w:rsid w:val="00825732"/>
    <w:rsid w:val="0083112E"/>
    <w:rsid w:val="00836BEA"/>
    <w:rsid w:val="00836D99"/>
    <w:rsid w:val="00842DBF"/>
    <w:rsid w:val="00844E6D"/>
    <w:rsid w:val="00850058"/>
    <w:rsid w:val="008513E2"/>
    <w:rsid w:val="00853289"/>
    <w:rsid w:val="00865D92"/>
    <w:rsid w:val="008762E5"/>
    <w:rsid w:val="00891DC7"/>
    <w:rsid w:val="00893C92"/>
    <w:rsid w:val="00896EE8"/>
    <w:rsid w:val="008A0FC2"/>
    <w:rsid w:val="008A6272"/>
    <w:rsid w:val="008A6294"/>
    <w:rsid w:val="008B6A86"/>
    <w:rsid w:val="008C0BC8"/>
    <w:rsid w:val="008C0EF0"/>
    <w:rsid w:val="008C74DC"/>
    <w:rsid w:val="008D21D7"/>
    <w:rsid w:val="008E6BBC"/>
    <w:rsid w:val="008F3ECB"/>
    <w:rsid w:val="008F4AE7"/>
    <w:rsid w:val="008F7201"/>
    <w:rsid w:val="00913327"/>
    <w:rsid w:val="00920D79"/>
    <w:rsid w:val="00930160"/>
    <w:rsid w:val="00931CD9"/>
    <w:rsid w:val="00942063"/>
    <w:rsid w:val="009464F9"/>
    <w:rsid w:val="009572AF"/>
    <w:rsid w:val="0096065D"/>
    <w:rsid w:val="00961060"/>
    <w:rsid w:val="00964041"/>
    <w:rsid w:val="00977198"/>
    <w:rsid w:val="00984D6C"/>
    <w:rsid w:val="00984FE8"/>
    <w:rsid w:val="009875FC"/>
    <w:rsid w:val="009931AE"/>
    <w:rsid w:val="00995D5C"/>
    <w:rsid w:val="009A4CC0"/>
    <w:rsid w:val="009B1A53"/>
    <w:rsid w:val="009B7291"/>
    <w:rsid w:val="009C64DB"/>
    <w:rsid w:val="009C76A9"/>
    <w:rsid w:val="009E610E"/>
    <w:rsid w:val="00A03AF4"/>
    <w:rsid w:val="00A040F6"/>
    <w:rsid w:val="00A21AAC"/>
    <w:rsid w:val="00A258BB"/>
    <w:rsid w:val="00A25EF6"/>
    <w:rsid w:val="00A2668F"/>
    <w:rsid w:val="00A27558"/>
    <w:rsid w:val="00A30777"/>
    <w:rsid w:val="00A44D48"/>
    <w:rsid w:val="00A61653"/>
    <w:rsid w:val="00A63B29"/>
    <w:rsid w:val="00A67CC9"/>
    <w:rsid w:val="00A711D5"/>
    <w:rsid w:val="00A75897"/>
    <w:rsid w:val="00A75E26"/>
    <w:rsid w:val="00A77BC4"/>
    <w:rsid w:val="00A8788B"/>
    <w:rsid w:val="00AA2D07"/>
    <w:rsid w:val="00AA7585"/>
    <w:rsid w:val="00AB033A"/>
    <w:rsid w:val="00AB1D3F"/>
    <w:rsid w:val="00AC1383"/>
    <w:rsid w:val="00AC2DB8"/>
    <w:rsid w:val="00AC3BA2"/>
    <w:rsid w:val="00AC41A2"/>
    <w:rsid w:val="00AC41BD"/>
    <w:rsid w:val="00AC45FB"/>
    <w:rsid w:val="00AE770A"/>
    <w:rsid w:val="00AF229A"/>
    <w:rsid w:val="00AF3152"/>
    <w:rsid w:val="00B1133E"/>
    <w:rsid w:val="00B1492B"/>
    <w:rsid w:val="00B323FF"/>
    <w:rsid w:val="00B33511"/>
    <w:rsid w:val="00B44A8B"/>
    <w:rsid w:val="00B454AB"/>
    <w:rsid w:val="00B47AA6"/>
    <w:rsid w:val="00B47D43"/>
    <w:rsid w:val="00B50F73"/>
    <w:rsid w:val="00B770EB"/>
    <w:rsid w:val="00B9011F"/>
    <w:rsid w:val="00B908EC"/>
    <w:rsid w:val="00B94A73"/>
    <w:rsid w:val="00BA1792"/>
    <w:rsid w:val="00BA618D"/>
    <w:rsid w:val="00BA6951"/>
    <w:rsid w:val="00BE4230"/>
    <w:rsid w:val="00BF2748"/>
    <w:rsid w:val="00BF2E41"/>
    <w:rsid w:val="00BF6143"/>
    <w:rsid w:val="00C0098C"/>
    <w:rsid w:val="00C059CF"/>
    <w:rsid w:val="00C05DD0"/>
    <w:rsid w:val="00C12D2B"/>
    <w:rsid w:val="00C26CB9"/>
    <w:rsid w:val="00C300E9"/>
    <w:rsid w:val="00C315FE"/>
    <w:rsid w:val="00C32878"/>
    <w:rsid w:val="00C4511D"/>
    <w:rsid w:val="00C53F9E"/>
    <w:rsid w:val="00C545F1"/>
    <w:rsid w:val="00C5523C"/>
    <w:rsid w:val="00C62521"/>
    <w:rsid w:val="00C65429"/>
    <w:rsid w:val="00C84E3D"/>
    <w:rsid w:val="00C9536A"/>
    <w:rsid w:val="00C95FD1"/>
    <w:rsid w:val="00CB75DB"/>
    <w:rsid w:val="00CC3A7E"/>
    <w:rsid w:val="00CD0220"/>
    <w:rsid w:val="00CD041F"/>
    <w:rsid w:val="00CD2989"/>
    <w:rsid w:val="00CD2BA6"/>
    <w:rsid w:val="00CE0950"/>
    <w:rsid w:val="00CE0C8F"/>
    <w:rsid w:val="00CE58B0"/>
    <w:rsid w:val="00CF7035"/>
    <w:rsid w:val="00D02729"/>
    <w:rsid w:val="00D10218"/>
    <w:rsid w:val="00D166B3"/>
    <w:rsid w:val="00D22780"/>
    <w:rsid w:val="00D2379F"/>
    <w:rsid w:val="00D26F19"/>
    <w:rsid w:val="00D30983"/>
    <w:rsid w:val="00D32FDA"/>
    <w:rsid w:val="00D35D34"/>
    <w:rsid w:val="00D536F8"/>
    <w:rsid w:val="00D576F7"/>
    <w:rsid w:val="00D63A2D"/>
    <w:rsid w:val="00D645FC"/>
    <w:rsid w:val="00D66A04"/>
    <w:rsid w:val="00D72C13"/>
    <w:rsid w:val="00D73E44"/>
    <w:rsid w:val="00D74300"/>
    <w:rsid w:val="00D7768A"/>
    <w:rsid w:val="00D90E6A"/>
    <w:rsid w:val="00D91733"/>
    <w:rsid w:val="00D97D8B"/>
    <w:rsid w:val="00DA0FF4"/>
    <w:rsid w:val="00DA5C7E"/>
    <w:rsid w:val="00DA747C"/>
    <w:rsid w:val="00DC1746"/>
    <w:rsid w:val="00DC28BB"/>
    <w:rsid w:val="00DC4496"/>
    <w:rsid w:val="00DC7C57"/>
    <w:rsid w:val="00DD1933"/>
    <w:rsid w:val="00DD444B"/>
    <w:rsid w:val="00DE0949"/>
    <w:rsid w:val="00DE0CAE"/>
    <w:rsid w:val="00DE4019"/>
    <w:rsid w:val="00DF6BBD"/>
    <w:rsid w:val="00DF7FD5"/>
    <w:rsid w:val="00E02925"/>
    <w:rsid w:val="00E05F12"/>
    <w:rsid w:val="00E06397"/>
    <w:rsid w:val="00E13E2C"/>
    <w:rsid w:val="00E23A7F"/>
    <w:rsid w:val="00E36395"/>
    <w:rsid w:val="00E4104E"/>
    <w:rsid w:val="00E45A85"/>
    <w:rsid w:val="00E479DB"/>
    <w:rsid w:val="00E5480F"/>
    <w:rsid w:val="00E55E03"/>
    <w:rsid w:val="00E70534"/>
    <w:rsid w:val="00E806E6"/>
    <w:rsid w:val="00E842CB"/>
    <w:rsid w:val="00E84EF4"/>
    <w:rsid w:val="00E90AFC"/>
    <w:rsid w:val="00E90E06"/>
    <w:rsid w:val="00E9131A"/>
    <w:rsid w:val="00E9261F"/>
    <w:rsid w:val="00E9760B"/>
    <w:rsid w:val="00EB088D"/>
    <w:rsid w:val="00EB50A8"/>
    <w:rsid w:val="00ED52BF"/>
    <w:rsid w:val="00EE03F8"/>
    <w:rsid w:val="00EE4AAE"/>
    <w:rsid w:val="00EE51A0"/>
    <w:rsid w:val="00EF4D4E"/>
    <w:rsid w:val="00F01219"/>
    <w:rsid w:val="00F07CE3"/>
    <w:rsid w:val="00F07F95"/>
    <w:rsid w:val="00F11E20"/>
    <w:rsid w:val="00F1509A"/>
    <w:rsid w:val="00F15966"/>
    <w:rsid w:val="00F3175C"/>
    <w:rsid w:val="00F40924"/>
    <w:rsid w:val="00F46370"/>
    <w:rsid w:val="00F6129D"/>
    <w:rsid w:val="00F64248"/>
    <w:rsid w:val="00F716F1"/>
    <w:rsid w:val="00F71842"/>
    <w:rsid w:val="00F952DB"/>
    <w:rsid w:val="00F96FBD"/>
    <w:rsid w:val="00FA421A"/>
    <w:rsid w:val="00FA5A1C"/>
    <w:rsid w:val="00FB17EA"/>
    <w:rsid w:val="00FB3CFA"/>
    <w:rsid w:val="00FC0666"/>
    <w:rsid w:val="00FC12B5"/>
    <w:rsid w:val="00FC3091"/>
    <w:rsid w:val="00FD0D53"/>
    <w:rsid w:val="00FE4B87"/>
    <w:rsid w:val="00FF26C5"/>
    <w:rsid w:val="00FF2993"/>
    <w:rsid w:val="00FF7C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F11E2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F11E20"/>
    <w:rPr>
      <w:rFonts w:ascii="Arial" w:eastAsia="Times New Roman" w:hAnsi="Arial" w:cs="Arial"/>
    </w:rPr>
  </w:style>
  <w:style w:type="paragraph" w:customStyle="1" w:styleId="2">
    <w:name w:val="Обычный2"/>
    <w:rsid w:val="008F4AE7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d">
    <w:name w:val="header"/>
    <w:basedOn w:val="a"/>
    <w:link w:val="ae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952DB"/>
    <w:rPr>
      <w:rFonts w:ascii="Times New Roman" w:eastAsia="Times New Roman" w:hAnsi="Times New Roman"/>
    </w:rPr>
  </w:style>
  <w:style w:type="paragraph" w:styleId="af">
    <w:name w:val="footer"/>
    <w:basedOn w:val="a"/>
    <w:link w:val="af0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952DB"/>
    <w:rPr>
      <w:rFonts w:ascii="Times New Roman" w:eastAsia="Times New Roman" w:hAnsi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FBD"/>
    <w:rPr>
      <w:rFonts w:ascii="Times New Roman" w:eastAsia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rsid w:val="00F96FBD"/>
    <w:pPr>
      <w:ind w:left="705"/>
    </w:pPr>
    <w:rPr>
      <w:sz w:val="28"/>
    </w:rPr>
  </w:style>
  <w:style w:type="character" w:customStyle="1" w:styleId="a4">
    <w:name w:val="Основной текст с отступом Знак"/>
    <w:link w:val="a3"/>
    <w:rsid w:val="00F96FB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Обычный1"/>
    <w:rsid w:val="00F96FBD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customStyle="1" w:styleId="FR1">
    <w:name w:val="FR1"/>
    <w:rsid w:val="00F96FBD"/>
    <w:pPr>
      <w:widowControl w:val="0"/>
      <w:snapToGrid w:val="0"/>
      <w:spacing w:before="140" w:line="259" w:lineRule="auto"/>
      <w:jc w:val="center"/>
    </w:pPr>
    <w:rPr>
      <w:rFonts w:ascii="Times New Roman" w:eastAsia="Times New Roman" w:hAnsi="Times New Roman"/>
      <w:sz w:val="28"/>
    </w:rPr>
  </w:style>
  <w:style w:type="paragraph" w:customStyle="1" w:styleId="10">
    <w:name w:val="Обычный1"/>
    <w:uiPriority w:val="99"/>
    <w:rsid w:val="00F96FBD"/>
    <w:pPr>
      <w:widowControl w:val="0"/>
      <w:spacing w:before="140" w:line="260" w:lineRule="auto"/>
      <w:ind w:left="600" w:right="600"/>
      <w:jc w:val="center"/>
    </w:pPr>
    <w:rPr>
      <w:rFonts w:ascii="Arial" w:eastAsia="Times New Roman" w:hAnsi="Arial"/>
      <w:b/>
      <w:snapToGrid w:val="0"/>
      <w:sz w:val="18"/>
    </w:rPr>
  </w:style>
  <w:style w:type="table" w:styleId="a5">
    <w:name w:val="Table Grid"/>
    <w:basedOn w:val="a1"/>
    <w:uiPriority w:val="59"/>
    <w:rsid w:val="00F96FB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6">
    <w:name w:val="Placeholder Text"/>
    <w:basedOn w:val="a0"/>
    <w:uiPriority w:val="99"/>
    <w:semiHidden/>
    <w:rsid w:val="00127050"/>
    <w:rPr>
      <w:color w:val="808080"/>
    </w:rPr>
  </w:style>
  <w:style w:type="character" w:styleId="a7">
    <w:name w:val="Strong"/>
    <w:basedOn w:val="a0"/>
    <w:uiPriority w:val="22"/>
    <w:qFormat/>
    <w:rsid w:val="009C76A9"/>
    <w:rPr>
      <w:b/>
      <w:bCs/>
    </w:rPr>
  </w:style>
  <w:style w:type="character" w:styleId="a8">
    <w:name w:val="Hyperlink"/>
    <w:basedOn w:val="a0"/>
    <w:uiPriority w:val="99"/>
    <w:unhideWhenUsed/>
    <w:rsid w:val="003542A6"/>
    <w:rPr>
      <w:color w:val="0000FF" w:themeColor="hyperlink"/>
      <w:u w:val="single"/>
    </w:rPr>
  </w:style>
  <w:style w:type="paragraph" w:styleId="a9">
    <w:name w:val="No Spacing"/>
    <w:qFormat/>
    <w:rsid w:val="00FE4B87"/>
    <w:pPr>
      <w:jc w:val="both"/>
    </w:pPr>
    <w:rPr>
      <w:rFonts w:ascii="Times New Roman" w:hAnsi="Times New Roman"/>
      <w:sz w:val="28"/>
      <w:szCs w:val="22"/>
      <w:lang w:eastAsia="en-US"/>
    </w:rPr>
  </w:style>
  <w:style w:type="paragraph" w:styleId="aa">
    <w:name w:val="List Paragraph"/>
    <w:basedOn w:val="a"/>
    <w:uiPriority w:val="34"/>
    <w:qFormat/>
    <w:rsid w:val="00803CEF"/>
    <w:pPr>
      <w:ind w:left="720"/>
      <w:contextualSpacing/>
    </w:pPr>
    <w:rPr>
      <w:rFonts w:eastAsia="Calibri"/>
      <w:sz w:val="28"/>
      <w:szCs w:val="22"/>
      <w:lang w:eastAsia="en-US"/>
    </w:rPr>
  </w:style>
  <w:style w:type="paragraph" w:styleId="ab">
    <w:name w:val="Balloon Text"/>
    <w:basedOn w:val="a"/>
    <w:link w:val="ac"/>
    <w:uiPriority w:val="99"/>
    <w:semiHidden/>
    <w:unhideWhenUsed/>
    <w:rsid w:val="00E45A85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E45A85"/>
    <w:rPr>
      <w:rFonts w:ascii="Tahoma" w:eastAsia="Times New Roman" w:hAnsi="Tahoma" w:cs="Tahoma"/>
      <w:sz w:val="16"/>
      <w:szCs w:val="16"/>
    </w:rPr>
  </w:style>
  <w:style w:type="paragraph" w:customStyle="1" w:styleId="ConsPlusNormal">
    <w:name w:val="ConsPlusNormal"/>
    <w:link w:val="ConsPlusNormal0"/>
    <w:rsid w:val="00F11E20"/>
    <w:pPr>
      <w:autoSpaceDE w:val="0"/>
      <w:autoSpaceDN w:val="0"/>
      <w:adjustRightInd w:val="0"/>
    </w:pPr>
    <w:rPr>
      <w:rFonts w:ascii="Arial" w:eastAsia="Times New Roman" w:hAnsi="Arial" w:cs="Arial"/>
    </w:rPr>
  </w:style>
  <w:style w:type="character" w:customStyle="1" w:styleId="ConsPlusNormal0">
    <w:name w:val="ConsPlusNormal Знак"/>
    <w:link w:val="ConsPlusNormal"/>
    <w:locked/>
    <w:rsid w:val="00F11E20"/>
    <w:rPr>
      <w:rFonts w:ascii="Arial" w:eastAsia="Times New Roman" w:hAnsi="Arial" w:cs="Arial"/>
    </w:rPr>
  </w:style>
  <w:style w:type="paragraph" w:customStyle="1" w:styleId="2">
    <w:name w:val="Обычный2"/>
    <w:rsid w:val="008F4AE7"/>
    <w:pPr>
      <w:widowControl w:val="0"/>
      <w:snapToGrid w:val="0"/>
      <w:spacing w:before="140" w:line="259" w:lineRule="auto"/>
      <w:ind w:left="600" w:right="600"/>
      <w:jc w:val="center"/>
    </w:pPr>
    <w:rPr>
      <w:rFonts w:ascii="Arial" w:eastAsia="Times New Roman" w:hAnsi="Arial"/>
      <w:b/>
      <w:sz w:val="18"/>
    </w:rPr>
  </w:style>
  <w:style w:type="paragraph" w:styleId="ad">
    <w:name w:val="header"/>
    <w:basedOn w:val="a"/>
    <w:link w:val="ae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F952DB"/>
    <w:rPr>
      <w:rFonts w:ascii="Times New Roman" w:eastAsia="Times New Roman" w:hAnsi="Times New Roman"/>
    </w:rPr>
  </w:style>
  <w:style w:type="paragraph" w:styleId="af">
    <w:name w:val="footer"/>
    <w:basedOn w:val="a"/>
    <w:link w:val="af0"/>
    <w:uiPriority w:val="99"/>
    <w:unhideWhenUsed/>
    <w:rsid w:val="00F952D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952DB"/>
    <w:rPr>
      <w:rFonts w:ascii="Times New Roman" w:eastAsia="Times New Roman" w:hAnsi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://www.zakupki.gov.ru" TargetMode="External"/><Relationship Id="rId17" Type="http://schemas.openxmlformats.org/officeDocument/2006/relationships/header" Target="header3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BD2CA76968AD9D480A037DA455434C999960129FACBE219EFB6A026C3F8E1022CCBA64216F40BEDF01937274CC302902F81351EB6B6812EEq1I8I" TargetMode="External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hyperlink" Target="consultantplus://offline/ref=A34C144A7FAF0433CC209876F4DAF1E18EC642EBF7CE145995E5FF0A661E463CE2712D4757C8551D64F7274B00A266BEEED069702C14EB9Ay8sCF" TargetMode="External"/><Relationship Id="rId19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6BC9E2-5DEA-4BE9-A8B8-5C5080E9056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350</TotalTime>
  <Pages>1</Pages>
  <Words>3073</Words>
  <Characters>17520</Characters>
  <Application>Microsoft Office Word</Application>
  <DocSecurity>0</DocSecurity>
  <Lines>146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Загрузина С.Ю.</dc:creator>
  <cp:lastModifiedBy>svetlosonova</cp:lastModifiedBy>
  <cp:revision>36</cp:revision>
  <cp:lastPrinted>2020-10-13T11:13:00Z</cp:lastPrinted>
  <dcterms:created xsi:type="dcterms:W3CDTF">2020-10-07T06:24:00Z</dcterms:created>
  <dcterms:modified xsi:type="dcterms:W3CDTF">2020-10-13T11:14:00Z</dcterms:modified>
</cp:coreProperties>
</file>